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BA" w:rsidRDefault="00326B08">
      <w:pPr>
        <w:pStyle w:val="Predigtberschrift"/>
        <w:pBdr>
          <w:top w:val="single" w:sz="12" w:space="5" w:color="auto" w:shadow="1"/>
          <w:left w:val="single" w:sz="12" w:space="5" w:color="auto" w:shadow="1"/>
          <w:bottom w:val="single" w:sz="12" w:space="5" w:color="auto" w:shadow="1"/>
          <w:right w:val="single" w:sz="12" w:space="5" w:color="auto" w:shadow="1"/>
        </w:pBdr>
      </w:pPr>
      <w:r>
        <w:t>Was macht mich wertvoll</w:t>
      </w:r>
      <w:r w:rsidR="00B72EB1">
        <w:t>?</w:t>
      </w:r>
      <w:r w:rsidR="00B72EB1">
        <w:br/>
      </w:r>
      <w:r w:rsidR="000949C5">
        <w:t>Lukas 1</w:t>
      </w:r>
      <w:r w:rsidR="00B72EB1">
        <w:t>5</w:t>
      </w:r>
      <w:r w:rsidR="000949C5">
        <w:t>, 8</w:t>
      </w:r>
      <w:r w:rsidR="00B72EB1">
        <w:t>-10</w:t>
      </w:r>
      <w:r w:rsidR="00B72EB1">
        <w:br/>
        <w:t>(Die verlorene Silbermünze)</w:t>
      </w:r>
    </w:p>
    <w:p w:rsidR="00795943" w:rsidRDefault="00795943">
      <w:pPr>
        <w:pStyle w:val="Basis-berschrift"/>
        <w:rPr>
          <w:sz w:val="22"/>
          <w:u w:val="single"/>
        </w:rPr>
      </w:pPr>
    </w:p>
    <w:p w:rsidR="00795943" w:rsidRDefault="00795943">
      <w:pPr>
        <w:pStyle w:val="Basis-berschrift"/>
        <w:rPr>
          <w:sz w:val="22"/>
          <w:u w:val="single"/>
        </w:rPr>
      </w:pPr>
    </w:p>
    <w:p w:rsidR="00795943" w:rsidRDefault="00795943">
      <w:pPr>
        <w:pStyle w:val="Basis-berschrift"/>
        <w:rPr>
          <w:sz w:val="22"/>
          <w:u w:val="single"/>
        </w:rPr>
      </w:pPr>
    </w:p>
    <w:p w:rsidR="008A32BA" w:rsidRDefault="00B72EB1">
      <w:pPr>
        <w:pStyle w:val="Basis-berschrift"/>
        <w:rPr>
          <w:sz w:val="22"/>
          <w:u w:val="single"/>
        </w:rPr>
      </w:pPr>
      <w:r>
        <w:rPr>
          <w:sz w:val="22"/>
          <w:u w:val="single"/>
        </w:rPr>
        <w:t>Gliederung</w:t>
      </w:r>
    </w:p>
    <w:p w:rsidR="008A32BA" w:rsidRDefault="00B72EB1">
      <w:pPr>
        <w:pStyle w:val="Verzeichnis1"/>
        <w:tabs>
          <w:tab w:val="left" w:pos="400"/>
          <w:tab w:val="right" w:pos="6397"/>
        </w:tabs>
        <w:rPr>
          <w:noProof/>
        </w:rPr>
      </w:pPr>
      <w:r>
        <w:rPr>
          <w:sz w:val="20"/>
        </w:rPr>
        <w:fldChar w:fldCharType="begin"/>
      </w:r>
      <w:r>
        <w:rPr>
          <w:sz w:val="20"/>
        </w:rPr>
        <w:instrText xml:space="preserve"> TOC \o "1-2" \n </w:instrText>
      </w:r>
      <w:r>
        <w:rPr>
          <w:sz w:val="20"/>
        </w:rPr>
        <w:fldChar w:fldCharType="separate"/>
      </w:r>
      <w:r>
        <w:rPr>
          <w:noProof/>
        </w:rPr>
        <w:t>I.</w:t>
      </w:r>
      <w:r>
        <w:rPr>
          <w:noProof/>
        </w:rPr>
        <w:tab/>
        <w:t>Die verlorene Münze (Bild</w:t>
      </w:r>
      <w:r w:rsidR="00DA0CD3">
        <w:rPr>
          <w:noProof/>
        </w:rPr>
        <w:t>er</w:t>
      </w:r>
      <w:r>
        <w:rPr>
          <w:noProof/>
        </w:rPr>
        <w:t>klärung)</w:t>
      </w:r>
    </w:p>
    <w:p w:rsidR="008A32BA" w:rsidRDefault="00B72EB1">
      <w:pPr>
        <w:pStyle w:val="Verzeichnis1"/>
        <w:tabs>
          <w:tab w:val="left" w:pos="400"/>
          <w:tab w:val="right" w:pos="6397"/>
        </w:tabs>
        <w:rPr>
          <w:noProof/>
        </w:rPr>
      </w:pPr>
      <w:r>
        <w:rPr>
          <w:noProof/>
        </w:rPr>
        <w:t>II.</w:t>
      </w:r>
      <w:r>
        <w:rPr>
          <w:noProof/>
        </w:rPr>
        <w:tab/>
        <w:t>Verloren und trotzdem wertvoll</w:t>
      </w:r>
    </w:p>
    <w:p w:rsidR="008A32BA" w:rsidRDefault="00B72EB1">
      <w:pPr>
        <w:pStyle w:val="Verzeichnis1"/>
        <w:tabs>
          <w:tab w:val="left" w:pos="600"/>
          <w:tab w:val="right" w:pos="6397"/>
        </w:tabs>
        <w:rPr>
          <w:noProof/>
        </w:rPr>
      </w:pPr>
      <w:r>
        <w:rPr>
          <w:noProof/>
        </w:rPr>
        <w:t>III.</w:t>
      </w:r>
      <w:r>
        <w:rPr>
          <w:noProof/>
        </w:rPr>
        <w:tab/>
        <w:t>Gott auf der Suche</w:t>
      </w:r>
    </w:p>
    <w:p w:rsidR="008A32BA" w:rsidRDefault="00B72EB1">
      <w:pPr>
        <w:pStyle w:val="Basis-berschrift"/>
      </w:pPr>
      <w:r>
        <w:rPr>
          <w:kern w:val="0"/>
          <w:sz w:val="20"/>
        </w:rPr>
        <w:fldChar w:fldCharType="end"/>
      </w:r>
      <w:r>
        <w:rPr>
          <w:sz w:val="20"/>
        </w:rPr>
        <w:br w:type="page"/>
      </w:r>
      <w:r w:rsidR="00874F76">
        <w:lastRenderedPageBreak/>
        <w:t>Einleitende Gedanken</w:t>
      </w:r>
    </w:p>
    <w:p w:rsidR="000323BE" w:rsidRDefault="000323BE" w:rsidP="00E549E3">
      <w:pPr>
        <w:pStyle w:val="Absatzregulr"/>
      </w:pPr>
      <w:r>
        <w:t>Was ist der Mensch wert. Ein 55 Kilogramm schwerer Mensch</w:t>
      </w:r>
      <w:r w:rsidR="00AA4294">
        <w:t>,</w:t>
      </w:r>
      <w:r>
        <w:t xml:space="preserve"> wie wir eben gehört haben</w:t>
      </w:r>
      <w:r w:rsidR="00AA4294">
        <w:t>,</w:t>
      </w:r>
      <w:r>
        <w:t xml:space="preserve"> </w:t>
      </w:r>
      <w:r w:rsidR="00AA4294">
        <w:t xml:space="preserve">ist ca. </w:t>
      </w:r>
      <w:r>
        <w:t>20 Franken</w:t>
      </w:r>
      <w:r w:rsidR="00AA4294">
        <w:t xml:space="preserve"> wert</w:t>
      </w:r>
      <w:r>
        <w:t>. Wird der Wert tatsächlich über das Gewicht gerechnet, so bin ich immerhin etwas mehr wert.</w:t>
      </w:r>
    </w:p>
    <w:p w:rsidR="000323BE" w:rsidRDefault="000323BE" w:rsidP="00E549E3">
      <w:pPr>
        <w:pStyle w:val="Absatzregulr"/>
      </w:pPr>
      <w:r>
        <w:t>1956 wollte der Kabarettist Georg Kreisler wissen</w:t>
      </w:r>
      <w:r w:rsidR="00AA4294">
        <w:t>,</w:t>
      </w:r>
      <w:r>
        <w:t xml:space="preserve"> </w:t>
      </w:r>
      <w:r w:rsidR="00AA4294">
        <w:t xml:space="preserve">wie hoch der Materialwert des </w:t>
      </w:r>
      <w:r>
        <w:t>Menschen ist. Er f</w:t>
      </w:r>
      <w:r w:rsidR="00AA4294">
        <w:t>r</w:t>
      </w:r>
      <w:r>
        <w:t xml:space="preserve">agte </w:t>
      </w:r>
      <w:r w:rsidR="00AA4294">
        <w:t xml:space="preserve">im </w:t>
      </w:r>
      <w:r>
        <w:t>Institut für gerichtliche Medizin der Universität Wien</w:t>
      </w:r>
      <w:r w:rsidR="00AA4294">
        <w:t xml:space="preserve"> nach</w:t>
      </w:r>
      <w:r>
        <w:t xml:space="preserve">. </w:t>
      </w:r>
      <w:r w:rsidR="00AA4294">
        <w:t>Erhalten hatte er folgende Antwort:</w:t>
      </w:r>
    </w:p>
    <w:p w:rsidR="008A5646" w:rsidRDefault="00AA4294" w:rsidP="000323BE">
      <w:pPr>
        <w:pStyle w:val="BlockzitatArial"/>
        <w:jc w:val="left"/>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72576" behindDoc="0" locked="0" layoutInCell="1" allowOverlap="1" wp14:anchorId="100D3679" wp14:editId="65EF7395">
                <wp:simplePos x="0" y="0"/>
                <wp:positionH relativeFrom="column">
                  <wp:posOffset>-52705</wp:posOffset>
                </wp:positionH>
                <wp:positionV relativeFrom="paragraph">
                  <wp:posOffset>3300730</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21AD4" w:rsidRPr="005B338F" w:rsidRDefault="00C21AD4"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left:0;text-align:left;margin-left:-4.15pt;margin-top:259.9pt;width:28.95pt;height:3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">
                <v:textbox>
                  <w:txbxContent>
                    <w:p w:rsidR="00C21AD4" w:rsidRPr="005B338F" w:rsidRDefault="00C21AD4"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21AD4">
        <w:rPr>
          <w:noProof/>
          <w:lang w:val="de-DE"/>
        </w:rPr>
        <mc:AlternateContent>
          <mc:Choice Requires="wps">
            <w:drawing>
              <wp:anchor distT="0" distB="0" distL="114300" distR="114300" simplePos="0" relativeHeight="251670528" behindDoc="0" locked="0" layoutInCell="1" allowOverlap="1" wp14:anchorId="2E31FABD" wp14:editId="4E6CF5CF">
                <wp:simplePos x="0" y="0"/>
                <wp:positionH relativeFrom="column">
                  <wp:posOffset>-107686</wp:posOffset>
                </wp:positionH>
                <wp:positionV relativeFrom="paragraph">
                  <wp:posOffset>46990</wp:posOffset>
                </wp:positionV>
                <wp:extent cx="367665" cy="410845"/>
                <wp:effectExtent l="0" t="0" r="13335" b="27305"/>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21AD4" w:rsidRPr="005B338F" w:rsidRDefault="00C21AD4"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5pt;margin-top:3.7pt;width:28.95pt;height:3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">
                <v:textbox>
                  <w:txbxContent>
                    <w:p w:rsidR="00C21AD4" w:rsidRPr="005B338F" w:rsidRDefault="00C21AD4"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323BE" w:rsidRPr="000323BE">
        <w:rPr>
          <w:rFonts w:ascii="Arial Rounded MT Bold" w:hAnsi="Arial Rounded MT Bold" w:cs="Arial"/>
          <w:b w:val="0"/>
          <w:noProof/>
          <w:lang w:val="de-DE"/>
        </w:rPr>
        <w:t xml:space="preserve">Sehr geehrter Herr Kreisler, </w:t>
      </w:r>
      <w:r w:rsidR="000323BE" w:rsidRPr="000323BE">
        <w:rPr>
          <w:rFonts w:ascii="Arial Rounded MT Bold" w:hAnsi="Arial Rounded MT Bold" w:cs="Arial"/>
          <w:b w:val="0"/>
          <w:noProof/>
          <w:lang w:val="de-DE"/>
        </w:rPr>
        <w:br/>
        <w:t xml:space="preserve">der Wert des Menschen nach verschiedenen Zerlegungsgraden berechnet ergibt folgendes: </w:t>
      </w:r>
      <w:r w:rsidR="000323BE" w:rsidRPr="000323BE">
        <w:rPr>
          <w:rFonts w:ascii="Arial Rounded MT Bold" w:hAnsi="Arial Rounded MT Bold" w:cs="Arial"/>
          <w:b w:val="0"/>
          <w:noProof/>
          <w:lang w:val="de-DE"/>
        </w:rPr>
        <w:br/>
      </w:r>
      <w:r w:rsidR="000323BE" w:rsidRPr="000323BE">
        <w:rPr>
          <w:rFonts w:ascii="Arial Rounded MT Bold" w:hAnsi="Arial Rounded MT Bold" w:cs="Arial"/>
          <w:b w:val="0"/>
          <w:noProof/>
          <w:lang w:val="de-DE"/>
        </w:rPr>
        <w:br/>
        <w:t xml:space="preserve">Wasserstoff 10 % </w:t>
      </w:r>
      <w:r w:rsidR="000323BE" w:rsidRPr="000323BE">
        <w:rPr>
          <w:rFonts w:ascii="Arial Rounded MT Bold" w:hAnsi="Arial Rounded MT Bold" w:cs="Arial"/>
          <w:b w:val="0"/>
          <w:noProof/>
          <w:lang w:val="de-DE"/>
        </w:rPr>
        <w:br/>
        <w:t xml:space="preserve">Kohlenstoff 18 % </w:t>
      </w:r>
      <w:r w:rsidR="000323BE" w:rsidRPr="000323BE">
        <w:rPr>
          <w:rFonts w:ascii="Arial Rounded MT Bold" w:hAnsi="Arial Rounded MT Bold" w:cs="Arial"/>
          <w:b w:val="0"/>
          <w:noProof/>
          <w:lang w:val="de-DE"/>
        </w:rPr>
        <w:br/>
        <w:t xml:space="preserve">Stickstoff 3 % </w:t>
      </w:r>
      <w:r w:rsidR="000323BE" w:rsidRPr="000323BE">
        <w:rPr>
          <w:rFonts w:ascii="Arial Rounded MT Bold" w:hAnsi="Arial Rounded MT Bold" w:cs="Arial"/>
          <w:b w:val="0"/>
          <w:noProof/>
          <w:lang w:val="de-DE"/>
        </w:rPr>
        <w:br/>
        <w:t xml:space="preserve">Sauerstoff 65 % </w:t>
      </w:r>
      <w:r w:rsidR="000323BE" w:rsidRPr="000323BE">
        <w:rPr>
          <w:rFonts w:ascii="Arial Rounded MT Bold" w:hAnsi="Arial Rounded MT Bold" w:cs="Arial"/>
          <w:b w:val="0"/>
          <w:noProof/>
          <w:lang w:val="de-DE"/>
        </w:rPr>
        <w:br/>
        <w:t>Natrium 0</w:t>
      </w:r>
      <w:r w:rsidR="000949C5">
        <w:rPr>
          <w:rFonts w:ascii="Arial Rounded MT Bold" w:hAnsi="Arial Rounded MT Bold" w:cs="Arial"/>
          <w:b w:val="0"/>
          <w:noProof/>
          <w:lang w:val="de-DE"/>
        </w:rPr>
        <w:t>, 1</w:t>
      </w:r>
      <w:r w:rsidR="000323BE" w:rsidRPr="000323BE">
        <w:rPr>
          <w:rFonts w:ascii="Arial Rounded MT Bold" w:hAnsi="Arial Rounded MT Bold" w:cs="Arial"/>
          <w:b w:val="0"/>
          <w:noProof/>
          <w:lang w:val="de-DE"/>
        </w:rPr>
        <w:t xml:space="preserve"> % </w:t>
      </w:r>
      <w:r w:rsidR="000323BE" w:rsidRPr="000323BE">
        <w:rPr>
          <w:rFonts w:ascii="Arial Rounded MT Bold" w:hAnsi="Arial Rounded MT Bold" w:cs="Arial"/>
          <w:b w:val="0"/>
          <w:noProof/>
          <w:lang w:val="de-DE"/>
        </w:rPr>
        <w:br/>
        <w:t>Phosphor 1</w:t>
      </w:r>
      <w:r w:rsidR="000949C5">
        <w:rPr>
          <w:rFonts w:ascii="Arial Rounded MT Bold" w:hAnsi="Arial Rounded MT Bold" w:cs="Arial"/>
          <w:b w:val="0"/>
          <w:noProof/>
          <w:lang w:val="de-DE"/>
        </w:rPr>
        <w:t>, 2</w:t>
      </w:r>
      <w:r w:rsidR="000323BE" w:rsidRPr="000323BE">
        <w:rPr>
          <w:rFonts w:ascii="Arial Rounded MT Bold" w:hAnsi="Arial Rounded MT Bold" w:cs="Arial"/>
          <w:b w:val="0"/>
          <w:noProof/>
          <w:lang w:val="de-DE"/>
        </w:rPr>
        <w:t xml:space="preserve">% </w:t>
      </w:r>
      <w:r w:rsidR="000323BE" w:rsidRPr="000323BE">
        <w:rPr>
          <w:rFonts w:ascii="Arial Rounded MT Bold" w:hAnsi="Arial Rounded MT Bold" w:cs="Arial"/>
          <w:b w:val="0"/>
          <w:noProof/>
          <w:lang w:val="de-DE"/>
        </w:rPr>
        <w:br/>
        <w:t>Schwefel 0</w:t>
      </w:r>
      <w:r w:rsidR="000949C5">
        <w:rPr>
          <w:rFonts w:ascii="Arial Rounded MT Bold" w:hAnsi="Arial Rounded MT Bold" w:cs="Arial"/>
          <w:b w:val="0"/>
          <w:noProof/>
          <w:lang w:val="de-DE"/>
        </w:rPr>
        <w:t>, 2</w:t>
      </w:r>
      <w:r w:rsidR="000323BE" w:rsidRPr="000323BE">
        <w:rPr>
          <w:rFonts w:ascii="Arial Rounded MT Bold" w:hAnsi="Arial Rounded MT Bold" w:cs="Arial"/>
          <w:b w:val="0"/>
          <w:noProof/>
          <w:lang w:val="de-DE"/>
        </w:rPr>
        <w:t xml:space="preserve"> % </w:t>
      </w:r>
      <w:r w:rsidR="000323BE" w:rsidRPr="000323BE">
        <w:rPr>
          <w:rFonts w:ascii="Arial Rounded MT Bold" w:hAnsi="Arial Rounded MT Bold" w:cs="Arial"/>
          <w:b w:val="0"/>
          <w:noProof/>
          <w:lang w:val="de-DE"/>
        </w:rPr>
        <w:br/>
        <w:t>Chlor 0</w:t>
      </w:r>
      <w:r w:rsidR="000949C5">
        <w:rPr>
          <w:rFonts w:ascii="Arial Rounded MT Bold" w:hAnsi="Arial Rounded MT Bold" w:cs="Arial"/>
          <w:b w:val="0"/>
          <w:noProof/>
          <w:lang w:val="de-DE"/>
        </w:rPr>
        <w:t>, 2</w:t>
      </w:r>
      <w:r w:rsidR="000323BE" w:rsidRPr="000323BE">
        <w:rPr>
          <w:rFonts w:ascii="Arial Rounded MT Bold" w:hAnsi="Arial Rounded MT Bold" w:cs="Arial"/>
          <w:b w:val="0"/>
          <w:noProof/>
          <w:lang w:val="de-DE"/>
        </w:rPr>
        <w:t xml:space="preserve"> % </w:t>
      </w:r>
      <w:r w:rsidR="000323BE" w:rsidRPr="000323BE">
        <w:rPr>
          <w:rFonts w:ascii="Arial Rounded MT Bold" w:hAnsi="Arial Rounded MT Bold" w:cs="Arial"/>
          <w:b w:val="0"/>
          <w:noProof/>
          <w:lang w:val="de-DE"/>
        </w:rPr>
        <w:br/>
        <w:t>Kalium 0</w:t>
      </w:r>
      <w:r w:rsidR="000949C5">
        <w:rPr>
          <w:rFonts w:ascii="Arial Rounded MT Bold" w:hAnsi="Arial Rounded MT Bold" w:cs="Arial"/>
          <w:b w:val="0"/>
          <w:noProof/>
          <w:lang w:val="de-DE"/>
        </w:rPr>
        <w:t>, 2</w:t>
      </w:r>
      <w:r w:rsidR="000323BE" w:rsidRPr="000323BE">
        <w:rPr>
          <w:rFonts w:ascii="Arial Rounded MT Bold" w:hAnsi="Arial Rounded MT Bold" w:cs="Arial"/>
          <w:b w:val="0"/>
          <w:noProof/>
          <w:lang w:val="de-DE"/>
        </w:rPr>
        <w:t xml:space="preserve"> % </w:t>
      </w:r>
      <w:r w:rsidR="000323BE" w:rsidRPr="000323BE">
        <w:rPr>
          <w:rFonts w:ascii="Arial Rounded MT Bold" w:hAnsi="Arial Rounded MT Bold" w:cs="Arial"/>
          <w:b w:val="0"/>
          <w:noProof/>
          <w:lang w:val="de-DE"/>
        </w:rPr>
        <w:br/>
        <w:t xml:space="preserve">Calcium 2 % </w:t>
      </w:r>
      <w:r w:rsidR="000323BE" w:rsidRPr="000323BE">
        <w:rPr>
          <w:rFonts w:ascii="Arial Rounded MT Bold" w:hAnsi="Arial Rounded MT Bold" w:cs="Arial"/>
          <w:b w:val="0"/>
          <w:noProof/>
          <w:lang w:val="de-DE"/>
        </w:rPr>
        <w:br/>
        <w:t xml:space="preserve">Eisen 0,01 % </w:t>
      </w:r>
      <w:r w:rsidR="000323BE" w:rsidRPr="000323BE">
        <w:rPr>
          <w:rFonts w:ascii="Arial Rounded MT Bold" w:hAnsi="Arial Rounded MT Bold" w:cs="Arial"/>
          <w:b w:val="0"/>
          <w:noProof/>
          <w:lang w:val="de-DE"/>
        </w:rPr>
        <w:br/>
        <w:t xml:space="preserve">Magnesium 0,04 % </w:t>
      </w:r>
      <w:r w:rsidR="000323BE" w:rsidRPr="000323BE">
        <w:rPr>
          <w:rFonts w:ascii="Arial Rounded MT Bold" w:hAnsi="Arial Rounded MT Bold" w:cs="Arial"/>
          <w:b w:val="0"/>
          <w:noProof/>
          <w:lang w:val="de-DE"/>
        </w:rPr>
        <w:br/>
      </w:r>
      <w:r w:rsidR="000323BE" w:rsidRPr="000323BE">
        <w:rPr>
          <w:rFonts w:ascii="Arial Rounded MT Bold" w:hAnsi="Arial Rounded MT Bold" w:cs="Arial"/>
          <w:b w:val="0"/>
          <w:noProof/>
          <w:lang w:val="de-DE"/>
        </w:rPr>
        <w:br/>
        <w:t xml:space="preserve">Ferner die Spurenelemente: Brom, Jod, Zink, Kupfer, Nickel, Kobalt, Mangan, Silicium, Aluminium umd Fluor. </w:t>
      </w:r>
    </w:p>
    <w:p w:rsidR="000323BE" w:rsidRPr="000323BE" w:rsidRDefault="000323BE" w:rsidP="000323BE">
      <w:pPr>
        <w:pStyle w:val="BlockzitatArial"/>
        <w:jc w:val="left"/>
        <w:rPr>
          <w:rFonts w:ascii="Arial Rounded MT Bold" w:hAnsi="Arial Rounded MT Bold" w:cs="Arial"/>
          <w:b w:val="0"/>
          <w:noProof/>
          <w:lang w:val="de-DE"/>
        </w:rPr>
      </w:pPr>
      <w:r w:rsidRPr="000323BE">
        <w:rPr>
          <w:rFonts w:ascii="Arial Rounded MT Bold" w:hAnsi="Arial Rounded MT Bold" w:cs="Arial"/>
          <w:b w:val="0"/>
          <w:noProof/>
          <w:lang w:val="de-DE"/>
        </w:rPr>
        <w:t xml:space="preserve">Nimmt man normales Leitungswasser (kostenlos), sowie den Kohlenstoff als Kohlensäure (gasförmig), so </w:t>
      </w:r>
      <w:r w:rsidRPr="000323BE">
        <w:rPr>
          <w:rFonts w:ascii="Arial Rounded MT Bold" w:hAnsi="Arial Rounded MT Bold" w:cs="Arial"/>
          <w:b w:val="0"/>
          <w:noProof/>
          <w:lang w:val="de-DE"/>
        </w:rPr>
        <w:lastRenderedPageBreak/>
        <w:t>ergibt sich samt Zutaten ein Preis von etwa 40 Schilling.</w:t>
      </w:r>
    </w:p>
    <w:p w:rsidR="004A4579" w:rsidRDefault="004172FF" w:rsidP="00E549E3">
      <w:pPr>
        <w:pStyle w:val="Absatzregulr"/>
        <w:rPr>
          <w:rStyle w:val="ya-q-full-text"/>
        </w:rPr>
      </w:pPr>
      <w:r>
        <w:rPr>
          <w:noProof/>
          <w:lang w:val="de-DE"/>
        </w:rPr>
        <mc:AlternateContent>
          <mc:Choice Requires="wps">
            <w:drawing>
              <wp:anchor distT="0" distB="0" distL="114300" distR="114300" simplePos="0" relativeHeight="251726848" behindDoc="0" locked="0" layoutInCell="1" allowOverlap="1" wp14:anchorId="451ED52C" wp14:editId="4AE4E40E">
                <wp:simplePos x="0" y="0"/>
                <wp:positionH relativeFrom="column">
                  <wp:posOffset>-52705</wp:posOffset>
                </wp:positionH>
                <wp:positionV relativeFrom="paragraph">
                  <wp:posOffset>201685</wp:posOffset>
                </wp:positionV>
                <wp:extent cx="367665" cy="410845"/>
                <wp:effectExtent l="0" t="0" r="13335" b="27305"/>
                <wp:wrapNone/>
                <wp:docPr id="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172FF" w:rsidRPr="005B338F" w:rsidRDefault="004172FF"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15pt;margin-top:15.9pt;width:28.95pt;height:3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QTLgIAAFg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">
                <v:textbox>
                  <w:txbxContent>
                    <w:p w:rsidR="004172FF" w:rsidRPr="005B338F" w:rsidRDefault="004172FF"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323BE">
        <w:rPr>
          <w:rStyle w:val="ya-q-full-text"/>
        </w:rPr>
        <w:t>Dann fügt</w:t>
      </w:r>
      <w:r w:rsidR="00AA4294">
        <w:rPr>
          <w:rStyle w:val="ya-q-full-text"/>
        </w:rPr>
        <w:t>e</w:t>
      </w:r>
      <w:r w:rsidR="000323BE">
        <w:rPr>
          <w:rStyle w:val="ya-q-full-text"/>
        </w:rPr>
        <w:t xml:space="preserve"> das Institut noch eine interessante Bemerkung hinzu:</w:t>
      </w:r>
    </w:p>
    <w:p w:rsidR="008A5646" w:rsidRPr="004A4579" w:rsidRDefault="000323BE" w:rsidP="004A4579">
      <w:pPr>
        <w:pStyle w:val="BlockzitatArial"/>
        <w:jc w:val="left"/>
        <w:rPr>
          <w:rFonts w:ascii="Arial Rounded MT Bold" w:hAnsi="Arial Rounded MT Bold" w:cs="Arial"/>
          <w:b w:val="0"/>
          <w:noProof/>
          <w:lang w:val="de-DE"/>
        </w:rPr>
      </w:pPr>
      <w:r w:rsidRPr="004A4579">
        <w:rPr>
          <w:rFonts w:ascii="Arial Rounded MT Bold" w:hAnsi="Arial Rounded MT Bold" w:cs="Arial"/>
          <w:b w:val="0"/>
          <w:noProof/>
          <w:lang w:val="de-DE"/>
        </w:rPr>
        <w:t xml:space="preserve">In diesen Zahlenangaben sind die Herstellungskosten des Menschen nicht enthalten." </w:t>
      </w:r>
    </w:p>
    <w:p w:rsidR="000323BE" w:rsidRDefault="004A4579" w:rsidP="00E549E3">
      <w:pPr>
        <w:pStyle w:val="Absatzregulr"/>
      </w:pPr>
      <w:r>
        <w:t>Und natürlich sind auch die Entwicklungskosten nicht eingerechnet.</w:t>
      </w:r>
    </w:p>
    <w:p w:rsidR="000323BE" w:rsidRDefault="004A4579" w:rsidP="00E549E3">
      <w:pPr>
        <w:pStyle w:val="Absatzregulr"/>
      </w:pPr>
      <w:r>
        <w:t>Wir bezahlen z.B. für ein Smartphone auch wesentlich mehr, als den reinen Materialwert.</w:t>
      </w:r>
    </w:p>
    <w:p w:rsidR="004A4579" w:rsidRDefault="007D63C6" w:rsidP="00E549E3">
      <w:pPr>
        <w:pStyle w:val="Absatzregulr"/>
      </w:pPr>
      <w:r>
        <w:t>Es gibt übrigens auch andere Berechnungen über den Wert des Menschen. So lassen sich Muttermilch, Haare, Organe usw. verkaufen. Aus dieser Sicht lässt sich der Wert des Menschen in die Millionen steigern.</w:t>
      </w:r>
    </w:p>
    <w:p w:rsidR="004A4579" w:rsidRDefault="004A7CF3" w:rsidP="00E549E3">
      <w:pPr>
        <w:pStyle w:val="Absatzregulr"/>
      </w:pPr>
      <w:r>
        <w:rPr>
          <w:noProof/>
          <w:lang w:val="de-DE"/>
        </w:rPr>
        <mc:AlternateContent>
          <mc:Choice Requires="wps">
            <w:drawing>
              <wp:anchor distT="0" distB="0" distL="114300" distR="114300" simplePos="0" relativeHeight="251676672" behindDoc="0" locked="0" layoutInCell="1" allowOverlap="1" wp14:anchorId="4A0DDC94" wp14:editId="10D3FE66">
                <wp:simplePos x="0" y="0"/>
                <wp:positionH relativeFrom="column">
                  <wp:posOffset>-455584</wp:posOffset>
                </wp:positionH>
                <wp:positionV relativeFrom="paragraph">
                  <wp:posOffset>1085240</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A7CF3" w:rsidRPr="005B338F" w:rsidRDefault="004A7CF3"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85pt;margin-top:85.45pt;width:28.95pt;height:3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">
                <v:textbox>
                  <w:txbxContent>
                    <w:p w:rsidR="004A7CF3" w:rsidRPr="005B338F" w:rsidRDefault="004A7CF3"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D63C6">
        <w:t>Natürlich helfen uns solche Überlegungen gar nicht weiter, wenn es darum geht</w:t>
      </w:r>
      <w:r w:rsidR="009D71CC">
        <w:t>,</w:t>
      </w:r>
      <w:r w:rsidR="007D63C6">
        <w:t xml:space="preserve"> </w:t>
      </w:r>
      <w:r w:rsidR="00910B05">
        <w:t xml:space="preserve">sich als Mensch wertvoll zu fühlen. Selbst wenn wir herausfinden würden, dass unser Wert inklusive Entwicklung und Herstellungskosten eine Milliarde Franken wäre, so würde Manuela </w:t>
      </w:r>
      <w:r w:rsidR="00D53475">
        <w:t xml:space="preserve">aufgrund ihrer zerbrochenen Liebe </w:t>
      </w:r>
      <w:r w:rsidR="00910B05">
        <w:t xml:space="preserve">immer </w:t>
      </w:r>
      <w:r w:rsidR="009D71CC">
        <w:t xml:space="preserve">noch </w:t>
      </w:r>
      <w:r w:rsidR="00910B05">
        <w:t>sagen:</w:t>
      </w:r>
    </w:p>
    <w:p w:rsidR="00910B05" w:rsidRPr="00910B05" w:rsidRDefault="00910B05" w:rsidP="00910B05">
      <w:pPr>
        <w:pStyle w:val="BlockzitatArial"/>
        <w:jc w:val="left"/>
        <w:rPr>
          <w:rFonts w:ascii="Arial Rounded MT Bold" w:hAnsi="Arial Rounded MT Bold" w:cs="Arial"/>
          <w:b w:val="0"/>
          <w:noProof/>
          <w:lang w:val="de-DE"/>
        </w:rPr>
      </w:pPr>
      <w:r>
        <w:rPr>
          <w:rFonts w:ascii="Arial Rounded MT Bold" w:hAnsi="Arial Rounded MT Bold" w:cs="Arial"/>
          <w:b w:val="0"/>
          <w:noProof/>
          <w:lang w:val="de-DE"/>
        </w:rPr>
        <w:t>„</w:t>
      </w:r>
      <w:r w:rsidRPr="00910B05">
        <w:rPr>
          <w:rFonts w:ascii="Arial Rounded MT Bold" w:hAnsi="Arial Rounded MT Bold" w:cs="Arial"/>
          <w:b w:val="0"/>
          <w:noProof/>
          <w:lang w:val="de-DE"/>
        </w:rPr>
        <w:t>Ich bin ja nur eine kleine Verkäuferin.</w:t>
      </w:r>
      <w:r>
        <w:rPr>
          <w:rFonts w:ascii="Arial Rounded MT Bold" w:hAnsi="Arial Rounded MT Bold" w:cs="Arial"/>
          <w:b w:val="0"/>
          <w:noProof/>
          <w:lang w:val="de-DE"/>
        </w:rPr>
        <w:t>“</w:t>
      </w:r>
    </w:p>
    <w:p w:rsidR="00910B05" w:rsidRDefault="00D53475" w:rsidP="00E549E3">
      <w:pPr>
        <w:pStyle w:val="Absatzregulr"/>
      </w:pPr>
      <w:r>
        <w:t xml:space="preserve">Mit anderen Worten: Ich bin nichts wert. </w:t>
      </w:r>
      <w:r w:rsidR="00910B05">
        <w:t>Lorenz wusste da eine schlaue Antwort:</w:t>
      </w:r>
    </w:p>
    <w:p w:rsidR="00910B05" w:rsidRPr="00910B05" w:rsidRDefault="004A7CF3" w:rsidP="00910B05">
      <w:pPr>
        <w:pStyle w:val="BlockzitatArial"/>
        <w:jc w:val="left"/>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78720" behindDoc="0" locked="0" layoutInCell="1" allowOverlap="1" wp14:anchorId="2FD3405C" wp14:editId="5658D0D4">
                <wp:simplePos x="0" y="0"/>
                <wp:positionH relativeFrom="column">
                  <wp:posOffset>-87630</wp:posOffset>
                </wp:positionH>
                <wp:positionV relativeFrom="paragraph">
                  <wp:posOffset>34567</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A7CF3" w:rsidRPr="005B338F" w:rsidRDefault="004A7CF3"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9pt;margin-top:2.7pt;width:28.95pt;height:3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pu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">
                <v:textbox>
                  <w:txbxContent>
                    <w:p w:rsidR="004A7CF3" w:rsidRPr="005B338F" w:rsidRDefault="004A7CF3"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10B05">
        <w:rPr>
          <w:rFonts w:ascii="Arial Rounded MT Bold" w:hAnsi="Arial Rounded MT Bold" w:cs="Arial"/>
          <w:b w:val="0"/>
          <w:noProof/>
          <w:lang w:val="de-DE"/>
        </w:rPr>
        <w:t>„D</w:t>
      </w:r>
      <w:r w:rsidR="00910B05" w:rsidRPr="00910B05">
        <w:rPr>
          <w:rFonts w:ascii="Arial Rounded MT Bold" w:hAnsi="Arial Rounded MT Bold" w:cs="Arial"/>
          <w:b w:val="0"/>
          <w:noProof/>
          <w:lang w:val="de-DE"/>
        </w:rPr>
        <w:t>ein Wert ist doch nicht abhängig von deinem Beruf, Stellung und schon gar nicht von anderen Menschen, sondern von deiner Persönlichkeit!</w:t>
      </w:r>
      <w:r w:rsidR="00910B05">
        <w:rPr>
          <w:rFonts w:ascii="Arial Rounded MT Bold" w:hAnsi="Arial Rounded MT Bold" w:cs="Arial"/>
          <w:b w:val="0"/>
          <w:noProof/>
          <w:lang w:val="de-DE"/>
        </w:rPr>
        <w:t>“</w:t>
      </w:r>
    </w:p>
    <w:p w:rsidR="00910B05" w:rsidRDefault="00910B05" w:rsidP="00E549E3">
      <w:pPr>
        <w:pStyle w:val="Absatzregulr"/>
      </w:pPr>
      <w:r>
        <w:t xml:space="preserve">Das klingt gut und viele von uns würden das vielleicht </w:t>
      </w:r>
      <w:r w:rsidR="009D71CC">
        <w:t xml:space="preserve">sogar </w:t>
      </w:r>
      <w:r>
        <w:t>unterschreiben. Doch wenn wir das genauer betrachten</w:t>
      </w:r>
      <w:r w:rsidR="009D71CC">
        <w:t>,</w:t>
      </w:r>
      <w:r>
        <w:t xml:space="preserve"> stimmt das nicht ganz. Wert ist eben nie </w:t>
      </w:r>
      <w:r w:rsidR="00D53475">
        <w:t>unabhängig</w:t>
      </w:r>
      <w:r>
        <w:t>. Wert steht immer in Bezug zu etwas</w:t>
      </w:r>
      <w:r w:rsidR="008F35FE">
        <w:t xml:space="preserve"> oder zu jemandem</w:t>
      </w:r>
      <w:r>
        <w:t>.</w:t>
      </w:r>
    </w:p>
    <w:p w:rsidR="008F35FE" w:rsidRDefault="009D71CC" w:rsidP="008F35FE">
      <w:pPr>
        <w:pStyle w:val="Absatzregulr"/>
        <w:widowControl w:val="0"/>
      </w:pPr>
      <w:r>
        <w:rPr>
          <w:noProof/>
          <w:lang w:val="de-DE"/>
        </w:rPr>
        <mc:AlternateContent>
          <mc:Choice Requires="wps">
            <w:drawing>
              <wp:anchor distT="0" distB="0" distL="114300" distR="114300" simplePos="0" relativeHeight="251663360" behindDoc="0" locked="0" layoutInCell="1" allowOverlap="1" wp14:anchorId="285032D4" wp14:editId="27BAB261">
                <wp:simplePos x="0" y="0"/>
                <wp:positionH relativeFrom="column">
                  <wp:posOffset>-584835</wp:posOffset>
                </wp:positionH>
                <wp:positionV relativeFrom="paragraph">
                  <wp:posOffset>-635</wp:posOffset>
                </wp:positionV>
                <wp:extent cx="546100" cy="325755"/>
                <wp:effectExtent l="0" t="0" r="25400" b="17145"/>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25755"/>
                        </a:xfrm>
                        <a:prstGeom prst="rect">
                          <a:avLst/>
                        </a:prstGeom>
                        <a:solidFill>
                          <a:srgbClr val="FFFFFF"/>
                        </a:solidFill>
                        <a:ln w="9525">
                          <a:solidFill>
                            <a:srgbClr val="000000"/>
                          </a:solidFill>
                          <a:miter lim="800000"/>
                          <a:headEnd/>
                          <a:tailEnd/>
                        </a:ln>
                      </wps:spPr>
                      <wps:txbx>
                        <w:txbxContent>
                          <w:p w:rsidR="00E549E3" w:rsidRPr="00685829" w:rsidRDefault="00685829" w:rsidP="00E549E3">
                            <w:pPr>
                              <w:rPr>
                                <w:rFonts w:ascii="Arial Rounded MT Bold" w:hAnsi="Arial Rounded MT Bold"/>
                                <w:sz w:val="16"/>
                                <w:szCs w:val="16"/>
                              </w:rPr>
                            </w:pPr>
                            <w:r w:rsidRPr="00685829">
                              <w:rPr>
                                <w:rFonts w:ascii="Arial Rounded MT Bold" w:hAnsi="Arial Rounded MT Bold"/>
                                <w:sz w:val="16"/>
                                <w:szCs w:val="16"/>
                              </w:rPr>
                              <w:t>Note zeigen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6.05pt;margin-top:-.05pt;width:43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">
                <v:textbox>
                  <w:txbxContent>
                    <w:p w:rsidR="00E549E3" w:rsidRPr="00685829" w:rsidRDefault="00685829" w:rsidP="00E549E3">
                      <w:pPr>
                        <w:rPr>
                          <w:rFonts w:ascii="Arial Rounded MT Bold" w:hAnsi="Arial Rounded MT Bold"/>
                          <w:sz w:val="16"/>
                          <w:szCs w:val="16"/>
                        </w:rPr>
                      </w:pPr>
                      <w:r w:rsidRPr="00685829">
                        <w:rPr>
                          <w:rFonts w:ascii="Arial Rounded MT Bold" w:hAnsi="Arial Rounded MT Bold"/>
                          <w:sz w:val="16"/>
                          <w:szCs w:val="16"/>
                        </w:rPr>
                        <w:t>Note zeigen</w:t>
                      </w:r>
                    </w:p>
                  </w:txbxContent>
                </v:textbox>
              </v:shape>
            </w:pict>
          </mc:Fallback>
        </mc:AlternateContent>
      </w:r>
      <w:r w:rsidR="008F35FE">
        <w:t>Das lässt sich ganz einfach mit einer 100er Note zeigen. Wieviel Wert hat diese Note? Klar – hundert Franken. Aber der Materialwert liegt gemäss der Schweizerischen Nationalbank bei ca. 30 Rappen.</w:t>
      </w:r>
    </w:p>
    <w:p w:rsidR="008F35FE" w:rsidRDefault="008F35FE" w:rsidP="008F35FE">
      <w:pPr>
        <w:pStyle w:val="Absatzregulr"/>
        <w:widowControl w:val="0"/>
      </w:pPr>
      <w:r>
        <w:t xml:space="preserve">Diese Hunderternote ist ein Wertpapier, weil wir ihren Wert anerkennen. </w:t>
      </w:r>
      <w:r w:rsidRPr="00D53475">
        <w:rPr>
          <w:u w:val="single"/>
        </w:rPr>
        <w:t>Wir</w:t>
      </w:r>
      <w:r>
        <w:t xml:space="preserve"> geben dieser Note </w:t>
      </w:r>
      <w:r w:rsidR="00D53475">
        <w:t>ihren</w:t>
      </w:r>
      <w:r>
        <w:t xml:space="preserve"> Wert. Das Papier ist im Vergleich dazu bedeutungs- und wertlos.</w:t>
      </w:r>
      <w:r w:rsidR="00685829">
        <w:t xml:space="preserve"> Der Materialwert einer Fünfziger- oder Zweihunderternote ist </w:t>
      </w:r>
      <w:r w:rsidR="00D53475">
        <w:t xml:space="preserve">etwa </w:t>
      </w:r>
      <w:r w:rsidR="00685829">
        <w:t>gleich wie bei der 100er Note.</w:t>
      </w:r>
    </w:p>
    <w:p w:rsidR="00685829" w:rsidRDefault="00685829" w:rsidP="008F35FE">
      <w:pPr>
        <w:pStyle w:val="Absatzregulr"/>
        <w:widowControl w:val="0"/>
      </w:pPr>
      <w:r>
        <w:t xml:space="preserve">Dieses Papier hier (100er Note) hat nur hundert Franken Wert, weil wir ihm diesen Wert </w:t>
      </w:r>
      <w:r w:rsidR="009D71CC">
        <w:t>zugestehen</w:t>
      </w:r>
      <w:r>
        <w:t xml:space="preserve">. Ob etwas wertvoll ist, </w:t>
      </w:r>
      <w:r w:rsidR="009D71CC">
        <w:t>hängt immer davon ab, ob es für jemanden wertvoll ist.</w:t>
      </w:r>
    </w:p>
    <w:p w:rsidR="009D71CC" w:rsidRDefault="008F35FE" w:rsidP="008F35FE">
      <w:pPr>
        <w:pStyle w:val="Absatzregulr"/>
        <w:widowControl w:val="0"/>
      </w:pPr>
      <w:r>
        <w:t xml:space="preserve">So </w:t>
      </w:r>
      <w:r w:rsidR="009D71CC">
        <w:t>verhält es sich auch mit dem Wert eines Menschen. Kein Mensch kann aus sich heraus einen Wert holen. Wertvoll sind wir nur, weil uns jemand für wertvoll hält z.B. meine Eltern, mein Ehepartner meine Kinder, mein</w:t>
      </w:r>
      <w:r w:rsidR="00112015">
        <w:t>e</w:t>
      </w:r>
      <w:r w:rsidR="009D71CC">
        <w:t xml:space="preserve"> Freud</w:t>
      </w:r>
      <w:r w:rsidR="00112015">
        <w:t>e</w:t>
      </w:r>
      <w:r w:rsidR="009D71CC">
        <w:t xml:space="preserve"> usw.</w:t>
      </w:r>
      <w:r w:rsidR="00112015">
        <w:t xml:space="preserve"> Deshalb sind Beziehungen für uns wichtiger, als wir uns dessen bewusst sind.</w:t>
      </w:r>
    </w:p>
    <w:p w:rsidR="00685829" w:rsidRDefault="00685829" w:rsidP="008F35FE">
      <w:pPr>
        <w:pStyle w:val="Absatzregulr"/>
        <w:widowControl w:val="0"/>
      </w:pPr>
      <w:r>
        <w:t>Manuela kann aus ihrer Persönlichkeit keinen Wert ableiten. Sie kann keinen Wert aus sich heraus schaffen.</w:t>
      </w:r>
    </w:p>
    <w:p w:rsidR="008F35FE" w:rsidRDefault="00685829" w:rsidP="008F35FE">
      <w:pPr>
        <w:pStyle w:val="Absatzregulr"/>
        <w:widowControl w:val="0"/>
      </w:pPr>
      <w:r>
        <w:t>Weil wir das nicht können, machen wir unseren Wert oft an Äusserlichkeiten fest z.B. am Beruf. Je angesehener mein Beruf ist, desto wertvoller fühle ich mich. Doch</w:t>
      </w:r>
      <w:r w:rsidR="009D71CC">
        <w:t>,</w:t>
      </w:r>
      <w:r>
        <w:t xml:space="preserve"> wenn ich meine Arbeit verliere, fällt </w:t>
      </w:r>
      <w:r w:rsidR="00FB6F9A">
        <w:t>der Wert in sich zusammen.</w:t>
      </w:r>
    </w:p>
    <w:p w:rsidR="00685829" w:rsidRDefault="00685829" w:rsidP="008F35FE">
      <w:pPr>
        <w:pStyle w:val="Absatzregulr"/>
        <w:widowControl w:val="0"/>
      </w:pPr>
      <w:r>
        <w:t>Wir können uns auch durch Gegenstände Wert verschaffen: Haus, Auto, Wohnungseinrichtung</w:t>
      </w:r>
      <w:r w:rsidR="009D71CC">
        <w:t>, Smartphone, Kleider</w:t>
      </w:r>
      <w:r>
        <w:t xml:space="preserve"> usw.</w:t>
      </w:r>
    </w:p>
    <w:p w:rsidR="00685829" w:rsidRDefault="00685829" w:rsidP="008F35FE">
      <w:pPr>
        <w:pStyle w:val="Absatzregulr"/>
        <w:widowControl w:val="0"/>
      </w:pPr>
      <w:r>
        <w:t xml:space="preserve">Damit will ich </w:t>
      </w:r>
      <w:r w:rsidR="00FB6F9A">
        <w:t xml:space="preserve">in </w:t>
      </w:r>
      <w:r>
        <w:t xml:space="preserve">keiner Weise sagen, dass man keinen angesehenen Beruf erlernen sollte oder man kein Haus und kein schönes Auto </w:t>
      </w:r>
      <w:r w:rsidR="009D71CC">
        <w:t>besitzen</w:t>
      </w:r>
      <w:r>
        <w:t xml:space="preserve"> dürfte. Ich will nur sagen, dass wir uns oft unbewusst auf diese Weise Wert verschaffen.</w:t>
      </w:r>
    </w:p>
    <w:p w:rsidR="00685829" w:rsidRDefault="00685829" w:rsidP="008F35FE">
      <w:pPr>
        <w:pStyle w:val="Absatzregulr"/>
        <w:widowControl w:val="0"/>
      </w:pPr>
      <w:r>
        <w:t xml:space="preserve">Die Frage </w:t>
      </w:r>
      <w:r w:rsidR="009D71CC">
        <w:t>stellt sich deshalb</w:t>
      </w:r>
      <w:r>
        <w:t>, ob es einen Wert gibt, der unabhängig von meine</w:t>
      </w:r>
      <w:r w:rsidR="00FB6F9A">
        <w:t>r</w:t>
      </w:r>
      <w:r>
        <w:t xml:space="preserve"> beruflichen </w:t>
      </w:r>
      <w:r w:rsidR="00FB6F9A">
        <w:t>Tätigkeit</w:t>
      </w:r>
      <w:r>
        <w:t xml:space="preserve"> und unabhängig von meinem Wohlstand ist.</w:t>
      </w:r>
    </w:p>
    <w:p w:rsidR="00685829" w:rsidRDefault="00685829" w:rsidP="008F35FE">
      <w:pPr>
        <w:pStyle w:val="Absatzregulr"/>
        <w:widowControl w:val="0"/>
      </w:pPr>
      <w:r w:rsidRPr="00FB6F9A">
        <w:rPr>
          <w:u w:val="single"/>
        </w:rPr>
        <w:t>Was macht einen Menschen wertvoll?</w:t>
      </w:r>
      <w:r>
        <w:t xml:space="preserve"> Was macht dich und mich wertvoll? Das ist die Frage, die ich heute beantworten möchte. Vielleicht </w:t>
      </w:r>
      <w:r w:rsidR="00716382">
        <w:t>bist du</w:t>
      </w:r>
      <w:r>
        <w:t xml:space="preserve"> mit meiner Antwort einverstanden</w:t>
      </w:r>
      <w:r w:rsidR="001C33F7">
        <w:t xml:space="preserve">. Vielleicht </w:t>
      </w:r>
      <w:r w:rsidR="00716382">
        <w:t xml:space="preserve">hast du eine ganz andere Meinung. </w:t>
      </w:r>
      <w:r w:rsidR="001C33F7">
        <w:t xml:space="preserve">Aber wie auch immer </w:t>
      </w:r>
      <w:r w:rsidR="00716382">
        <w:t>du</w:t>
      </w:r>
      <w:r w:rsidR="001C33F7">
        <w:t xml:space="preserve"> meine Antwort bewerten</w:t>
      </w:r>
      <w:r w:rsidR="00716382">
        <w:t xml:space="preserve"> wirst, s</w:t>
      </w:r>
      <w:r w:rsidR="001C33F7">
        <w:t xml:space="preserve">ie wird zum Nachdenken </w:t>
      </w:r>
      <w:r w:rsidR="00716382">
        <w:t>anregen</w:t>
      </w:r>
      <w:r w:rsidR="001C33F7">
        <w:t>.</w:t>
      </w:r>
    </w:p>
    <w:p w:rsidR="001C33F7" w:rsidRDefault="001C33F7" w:rsidP="008F35FE">
      <w:pPr>
        <w:pStyle w:val="Absatzregulr"/>
        <w:widowControl w:val="0"/>
      </w:pPr>
      <w:r>
        <w:t xml:space="preserve">Die Frage nach dem Wert des Menschen ist im Grunde eine ganz persönliche und existenzielle Frage. Wer bin ich eigentlich in diesem unendlichen Universum? Wir betreten die Welt für einige Jahre und verlassen </w:t>
      </w:r>
      <w:r w:rsidR="00716382">
        <w:t xml:space="preserve">sie relativ schnell </w:t>
      </w:r>
      <w:r>
        <w:t>wieder. Vor uns lebten Milliarden Menschen und nach uns werden Milliarden Menschen leben.</w:t>
      </w:r>
    </w:p>
    <w:p w:rsidR="001C33F7" w:rsidRDefault="001C33F7" w:rsidP="008F35FE">
      <w:pPr>
        <w:pStyle w:val="Absatzregulr"/>
        <w:widowControl w:val="0"/>
      </w:pPr>
      <w:r>
        <w:t>In der Bibel wird das einmal so auf den Punkt gebracht:</w:t>
      </w:r>
    </w:p>
    <w:p w:rsidR="0098628A" w:rsidRPr="0098628A" w:rsidRDefault="004A7CF3" w:rsidP="0098628A">
      <w:pPr>
        <w:pStyle w:val="BlockzitatArial"/>
        <w:jc w:val="left"/>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80768" behindDoc="0" locked="0" layoutInCell="1" allowOverlap="1" wp14:anchorId="4059F207" wp14:editId="55A6D8A0">
                <wp:simplePos x="0" y="0"/>
                <wp:positionH relativeFrom="column">
                  <wp:posOffset>-94615</wp:posOffset>
                </wp:positionH>
                <wp:positionV relativeFrom="paragraph">
                  <wp:posOffset>25708</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A7CF3" w:rsidRPr="005B338F" w:rsidRDefault="004A7CF3"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7.45pt;margin-top:2pt;width:28.95pt;height:3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hI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">
                <v:textbox>
                  <w:txbxContent>
                    <w:p w:rsidR="004A7CF3" w:rsidRPr="005B338F" w:rsidRDefault="004A7CF3"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8628A" w:rsidRPr="0098628A">
        <w:rPr>
          <w:rFonts w:ascii="Arial Rounded MT Bold" w:hAnsi="Arial Rounded MT Bold" w:cs="Arial"/>
          <w:b w:val="0"/>
          <w:noProof/>
          <w:lang w:val="de-DE"/>
        </w:rPr>
        <w:t xml:space="preserve">„Was ist euer Leben? Ein Dampfwölkchen seid ihr, das für eine kleine Weile zu sehen ist und dann wieder verschwindet.“ </w:t>
      </w:r>
      <w:r w:rsidR="000949C5">
        <w:rPr>
          <w:rFonts w:ascii="Arial Rounded MT Bold" w:hAnsi="Arial Rounded MT Bold" w:cs="Arial"/>
          <w:b w:val="0"/>
          <w:noProof/>
          <w:lang w:val="de-DE"/>
        </w:rPr>
        <w:t xml:space="preserve">Jakobus </w:t>
      </w:r>
      <w:r w:rsidR="0098628A" w:rsidRPr="0098628A">
        <w:rPr>
          <w:rFonts w:ascii="Arial Rounded MT Bold" w:hAnsi="Arial Rounded MT Bold" w:cs="Arial"/>
          <w:b w:val="0"/>
          <w:noProof/>
          <w:lang w:val="de-DE"/>
        </w:rPr>
        <w:t>4</w:t>
      </w:r>
      <w:r w:rsidR="000949C5">
        <w:rPr>
          <w:rFonts w:ascii="Arial Rounded MT Bold" w:hAnsi="Arial Rounded MT Bold" w:cs="Arial"/>
          <w:b w:val="0"/>
          <w:noProof/>
          <w:lang w:val="de-DE"/>
        </w:rPr>
        <w:t>, 1</w:t>
      </w:r>
      <w:r w:rsidR="0098628A" w:rsidRPr="0098628A">
        <w:rPr>
          <w:rFonts w:ascii="Arial Rounded MT Bold" w:hAnsi="Arial Rounded MT Bold" w:cs="Arial"/>
          <w:b w:val="0"/>
          <w:noProof/>
          <w:lang w:val="de-DE"/>
        </w:rPr>
        <w:t>4.</w:t>
      </w:r>
    </w:p>
    <w:p w:rsidR="004D5486" w:rsidRDefault="001D01BD" w:rsidP="008F35FE">
      <w:pPr>
        <w:pStyle w:val="Absatzregulr"/>
        <w:widowControl w:val="0"/>
      </w:pPr>
      <w:r>
        <w:t xml:space="preserve">Jesus erzählte eine </w:t>
      </w:r>
      <w:r w:rsidR="004D5486">
        <w:t>kurze</w:t>
      </w:r>
      <w:r>
        <w:t xml:space="preserve"> Geschichte, die uns zeigt, was einen Menschen wertvoll macht. Er erzählte diese Geschichte vor allem wegen de</w:t>
      </w:r>
      <w:r w:rsidR="001117B2">
        <w:t>n</w:t>
      </w:r>
      <w:r>
        <w:t xml:space="preserve"> Pharisäern und Schriftgelernten</w:t>
      </w:r>
      <w:r w:rsidR="004D5486">
        <w:t>. Diese Leute nahmen den jüdischen Glauben sehr ernst. Sie hielten sich an Vorschriften, die weit über das hinausgingen, was der Glaube an Gott von ihnen erwartete. Sie fühlten sich als die Musterschüler des Glaubens. Deshalb waren sie über ihre Leistung sehr stolz, fanden sich selbst unglaublich wichtig und verachteten alle Menschen, die nicht so lebten wie sie. In ihren Augen waren die anderen Menschen Sünder und hatten bei Gott keine Chance. Dazu gehörten auch die damaligen Zöllner, die durch betrügerisches Verhalten ihren Reichtum mehrten.</w:t>
      </w:r>
    </w:p>
    <w:p w:rsidR="001C33F7" w:rsidRDefault="00C21AD4" w:rsidP="008F35FE">
      <w:pPr>
        <w:pStyle w:val="Absatzregulr"/>
        <w:widowControl w:val="0"/>
      </w:pPr>
      <w:r>
        <w:t xml:space="preserve">Für </w:t>
      </w:r>
      <w:r w:rsidR="004D5486">
        <w:t xml:space="preserve">die Pharisäer und Schriftgelehrten gehörten diese Leute zum </w:t>
      </w:r>
      <w:r>
        <w:t>Abschaum der Menschheit, völlig wertlos. So erzählte Jesus</w:t>
      </w:r>
      <w:r w:rsidR="00270B99">
        <w:t xml:space="preserve"> diese Geschichte</w:t>
      </w:r>
      <w:r>
        <w:t>:</w:t>
      </w:r>
    </w:p>
    <w:p w:rsidR="00150183" w:rsidRPr="00E549E3" w:rsidRDefault="00CE2367" w:rsidP="00E549E3">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61312" behindDoc="0" locked="0" layoutInCell="1" allowOverlap="1" wp14:anchorId="7CD1430B" wp14:editId="030603CC">
                <wp:simplePos x="0" y="0"/>
                <wp:positionH relativeFrom="column">
                  <wp:posOffset>-94760</wp:posOffset>
                </wp:positionH>
                <wp:positionV relativeFrom="paragraph">
                  <wp:posOffset>56905</wp:posOffset>
                </wp:positionV>
                <wp:extent cx="367665" cy="410845"/>
                <wp:effectExtent l="0" t="0" r="13335" b="27305"/>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549E3" w:rsidRPr="005B338F" w:rsidRDefault="00E549E3"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7.45pt;margin-top:4.5pt;width:28.95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2WLgIAAFg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">
                <v:textbox>
                  <w:txbxContent>
                    <w:p w:rsidR="00E549E3" w:rsidRPr="005B338F" w:rsidRDefault="00E549E3"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50183" w:rsidRPr="00E549E3">
        <w:rPr>
          <w:rFonts w:ascii="Arial Rounded MT Bold" w:hAnsi="Arial Rounded MT Bold" w:cs="Arial"/>
          <w:b w:val="0"/>
          <w:noProof/>
          <w:lang w:val="de-DE"/>
        </w:rPr>
        <w:t xml:space="preserve">„Wie ist es, wenn eine Frau zehn Silbermünzen hat und eine davon verliert? Zündet sie da nicht eine Lampe an, kehrt das ganze Haus und sucht in allen Ecken, bis sie die Münze gefunden hat?“ </w:t>
      </w:r>
      <w:r w:rsidR="000949C5">
        <w:rPr>
          <w:rFonts w:ascii="Arial Rounded MT Bold" w:hAnsi="Arial Rounded MT Bold" w:cs="Arial"/>
          <w:b w:val="0"/>
          <w:noProof/>
          <w:lang w:val="de-DE"/>
        </w:rPr>
        <w:t>Lukas 1</w:t>
      </w:r>
      <w:r w:rsidR="00150183" w:rsidRPr="00E549E3">
        <w:rPr>
          <w:rFonts w:ascii="Arial Rounded MT Bold" w:hAnsi="Arial Rounded MT Bold" w:cs="Arial"/>
          <w:b w:val="0"/>
          <w:noProof/>
          <w:lang w:val="de-DE"/>
        </w:rPr>
        <w:t>5</w:t>
      </w:r>
      <w:r w:rsidR="000949C5">
        <w:rPr>
          <w:rFonts w:ascii="Arial Rounded MT Bold" w:hAnsi="Arial Rounded MT Bold" w:cs="Arial"/>
          <w:b w:val="0"/>
          <w:noProof/>
          <w:lang w:val="de-DE"/>
        </w:rPr>
        <w:t>, 8</w:t>
      </w:r>
      <w:r w:rsidR="00150183" w:rsidRPr="00E549E3">
        <w:rPr>
          <w:rFonts w:ascii="Arial Rounded MT Bold" w:hAnsi="Arial Rounded MT Bold" w:cs="Arial"/>
          <w:b w:val="0"/>
          <w:noProof/>
          <w:lang w:val="de-DE"/>
        </w:rPr>
        <w:t>.</w:t>
      </w:r>
    </w:p>
    <w:p w:rsidR="00150183" w:rsidRPr="00E549E3" w:rsidRDefault="00765A58" w:rsidP="00E549E3">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84864" behindDoc="0" locked="0" layoutInCell="1" allowOverlap="1" wp14:anchorId="726B2742" wp14:editId="13CDF0E9">
                <wp:simplePos x="0" y="0"/>
                <wp:positionH relativeFrom="column">
                  <wp:posOffset>-93980</wp:posOffset>
                </wp:positionH>
                <wp:positionV relativeFrom="paragraph">
                  <wp:posOffset>674370</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F7B33" w:rsidRPr="005B338F" w:rsidRDefault="00AF7B33"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7.4pt;margin-top:53.1pt;width:28.95pt;height:3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gNLgIAAFk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">
                <v:textbox>
                  <w:txbxContent>
                    <w:p w:rsidR="00AF7B33" w:rsidRPr="005B338F" w:rsidRDefault="00AF7B33"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F70E8">
        <w:rPr>
          <w:noProof/>
          <w:lang w:val="de-DE"/>
        </w:rPr>
        <mc:AlternateContent>
          <mc:Choice Requires="wps">
            <w:drawing>
              <wp:anchor distT="0" distB="0" distL="114300" distR="114300" simplePos="0" relativeHeight="251682816" behindDoc="0" locked="0" layoutInCell="1" allowOverlap="1" wp14:anchorId="5E9FDDB4" wp14:editId="36093209">
                <wp:simplePos x="0" y="0"/>
                <wp:positionH relativeFrom="column">
                  <wp:posOffset>-113030</wp:posOffset>
                </wp:positionH>
                <wp:positionV relativeFrom="paragraph">
                  <wp:posOffset>27305</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F7B33" w:rsidRPr="005B338F" w:rsidRDefault="00AF7B33"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8.9pt;margin-top:2.15pt;width:28.95pt;height:3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gDLgIAAFk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">
                <v:textbox>
                  <w:txbxContent>
                    <w:p w:rsidR="00AF7B33" w:rsidRPr="005B338F" w:rsidRDefault="00AF7B33"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50183" w:rsidRPr="00E549E3">
        <w:rPr>
          <w:rFonts w:ascii="Arial Rounded MT Bold" w:hAnsi="Arial Rounded MT Bold" w:cs="Arial"/>
          <w:b w:val="0"/>
          <w:noProof/>
          <w:lang w:val="de-DE"/>
        </w:rPr>
        <w:t xml:space="preserve">„Und wenn sie sie gefunden hat, ruft sie ihre Freundinnen und Nachbarinnen zusammen und sagt: ‚Freut euch mit mir! Ich habe die Münze wiedergefunden, die ich verloren hatte.‘“ </w:t>
      </w:r>
      <w:r w:rsidR="000949C5">
        <w:rPr>
          <w:rFonts w:ascii="Arial Rounded MT Bold" w:hAnsi="Arial Rounded MT Bold" w:cs="Arial"/>
          <w:b w:val="0"/>
          <w:noProof/>
          <w:lang w:val="de-DE"/>
        </w:rPr>
        <w:t>Lukas 1</w:t>
      </w:r>
      <w:r w:rsidR="00150183" w:rsidRPr="00E549E3">
        <w:rPr>
          <w:rFonts w:ascii="Arial Rounded MT Bold" w:hAnsi="Arial Rounded MT Bold" w:cs="Arial"/>
          <w:b w:val="0"/>
          <w:noProof/>
          <w:lang w:val="de-DE"/>
        </w:rPr>
        <w:t>5</w:t>
      </w:r>
      <w:r w:rsidR="000949C5">
        <w:rPr>
          <w:rFonts w:ascii="Arial Rounded MT Bold" w:hAnsi="Arial Rounded MT Bold" w:cs="Arial"/>
          <w:b w:val="0"/>
          <w:noProof/>
          <w:lang w:val="de-DE"/>
        </w:rPr>
        <w:t>, 9</w:t>
      </w:r>
      <w:r w:rsidR="00150183" w:rsidRPr="00E549E3">
        <w:rPr>
          <w:rFonts w:ascii="Arial Rounded MT Bold" w:hAnsi="Arial Rounded MT Bold" w:cs="Arial"/>
          <w:b w:val="0"/>
          <w:noProof/>
          <w:lang w:val="de-DE"/>
        </w:rPr>
        <w:t>.</w:t>
      </w:r>
    </w:p>
    <w:p w:rsidR="00150183" w:rsidRPr="00E549E3" w:rsidRDefault="00150183" w:rsidP="00E549E3">
      <w:pPr>
        <w:pStyle w:val="BlockzitatArial"/>
        <w:rPr>
          <w:rFonts w:ascii="Arial Rounded MT Bold" w:hAnsi="Arial Rounded MT Bold" w:cs="Arial"/>
          <w:b w:val="0"/>
          <w:noProof/>
          <w:lang w:val="de-DE"/>
        </w:rPr>
      </w:pPr>
      <w:r w:rsidRPr="00E549E3">
        <w:rPr>
          <w:rFonts w:ascii="Arial Rounded MT Bold" w:hAnsi="Arial Rounded MT Bold" w:cs="Arial"/>
          <w:b w:val="0"/>
          <w:noProof/>
          <w:lang w:val="de-DE"/>
        </w:rPr>
        <w:t xml:space="preserve">„Ich sage euch: Genauso freuen sich die Engel Gottes über einen einzigen Sünder, der umkehrt.“ </w:t>
      </w:r>
      <w:r w:rsidR="000949C5">
        <w:rPr>
          <w:rFonts w:ascii="Arial Rounded MT Bold" w:hAnsi="Arial Rounded MT Bold" w:cs="Arial"/>
          <w:b w:val="0"/>
          <w:noProof/>
          <w:lang w:val="de-DE"/>
        </w:rPr>
        <w:t>Lukas 1</w:t>
      </w:r>
      <w:r w:rsidRPr="00E549E3">
        <w:rPr>
          <w:rFonts w:ascii="Arial Rounded MT Bold" w:hAnsi="Arial Rounded MT Bold" w:cs="Arial"/>
          <w:b w:val="0"/>
          <w:noProof/>
          <w:lang w:val="de-DE"/>
        </w:rPr>
        <w:t>5</w:t>
      </w:r>
      <w:r w:rsidR="000949C5">
        <w:rPr>
          <w:rFonts w:ascii="Arial Rounded MT Bold" w:hAnsi="Arial Rounded MT Bold" w:cs="Arial"/>
          <w:b w:val="0"/>
          <w:noProof/>
          <w:lang w:val="de-DE"/>
        </w:rPr>
        <w:t>, 1</w:t>
      </w:r>
      <w:r w:rsidRPr="00E549E3">
        <w:rPr>
          <w:rFonts w:ascii="Arial Rounded MT Bold" w:hAnsi="Arial Rounded MT Bold" w:cs="Arial"/>
          <w:b w:val="0"/>
          <w:noProof/>
          <w:lang w:val="de-DE"/>
        </w:rPr>
        <w:t>0.</w:t>
      </w:r>
    </w:p>
    <w:p w:rsidR="008A32BA" w:rsidRDefault="00B72EB1">
      <w:pPr>
        <w:pStyle w:val="berschrift1"/>
      </w:pPr>
      <w:r>
        <w:t xml:space="preserve">Die verlorene Münze </w:t>
      </w:r>
      <w:r w:rsidRPr="00FF3A5A">
        <w:rPr>
          <w:sz w:val="16"/>
          <w:szCs w:val="16"/>
        </w:rPr>
        <w:t>(Bild</w:t>
      </w:r>
      <w:r w:rsidR="00FF3A5A">
        <w:rPr>
          <w:sz w:val="16"/>
          <w:szCs w:val="16"/>
        </w:rPr>
        <w:t>er</w:t>
      </w:r>
      <w:r w:rsidRPr="00FF3A5A">
        <w:rPr>
          <w:sz w:val="16"/>
          <w:szCs w:val="16"/>
        </w:rPr>
        <w:t>klärung)</w:t>
      </w:r>
    </w:p>
    <w:p w:rsidR="008C2E5F" w:rsidRDefault="00B254F1" w:rsidP="005C1BC8">
      <w:pPr>
        <w:pStyle w:val="Absatzregulr"/>
      </w:pPr>
      <w:r>
        <w:rPr>
          <w:noProof/>
          <w:lang w:val="de-DE"/>
        </w:rPr>
        <mc:AlternateContent>
          <mc:Choice Requires="wps">
            <w:drawing>
              <wp:anchor distT="0" distB="0" distL="114300" distR="114300" simplePos="0" relativeHeight="251722752" behindDoc="0" locked="0" layoutInCell="1" allowOverlap="1" wp14:anchorId="7E23C17D" wp14:editId="3CC2DBD6">
                <wp:simplePos x="0" y="0"/>
                <wp:positionH relativeFrom="column">
                  <wp:posOffset>-424752</wp:posOffset>
                </wp:positionH>
                <wp:positionV relativeFrom="paragraph">
                  <wp:posOffset>57251</wp:posOffset>
                </wp:positionV>
                <wp:extent cx="367665" cy="410845"/>
                <wp:effectExtent l="0" t="0" r="13335" b="27305"/>
                <wp:wrapNone/>
                <wp:docPr id="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254F1" w:rsidRPr="005B338F" w:rsidRDefault="00B254F1"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3.45pt;margin-top:4.5pt;width:28.95pt;height:3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">
                <v:textbox>
                  <w:txbxContent>
                    <w:p w:rsidR="00B254F1" w:rsidRPr="005B338F" w:rsidRDefault="00B254F1"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C2E5F">
        <w:t xml:space="preserve">Jesus erzählte </w:t>
      </w:r>
      <w:r w:rsidR="00765A58">
        <w:t>Begebenheit</w:t>
      </w:r>
      <w:r w:rsidR="008C2E5F">
        <w:t>, die in jedem Haushalt einmal vorkommen kann. Eine Frau besitzt zehn wertvolle Münzen und aus irgendwelchem Grund ging eine dieser Münzen verloren.</w:t>
      </w:r>
    </w:p>
    <w:p w:rsidR="008C2E5F" w:rsidRDefault="008C2E5F" w:rsidP="005C1BC8">
      <w:pPr>
        <w:pStyle w:val="Absatzregulr"/>
      </w:pPr>
      <w:r>
        <w:t>De</w:t>
      </w:r>
      <w:r w:rsidR="00765A58">
        <w:t>n</w:t>
      </w:r>
      <w:r>
        <w:t xml:space="preserve"> Wert dieser Münze festzulegen ist etwas schwierig. Im griechischen Grundtext sieht man, dass es sich um einen Drachmen handelt. Ein Drachmen entsprach etwa einem Tageslohn. Nun könnten wir natürlich sagen, dass </w:t>
      </w:r>
      <w:r w:rsidR="00765A58">
        <w:t>sie gar nicht so viel verloren hat.</w:t>
      </w:r>
      <w:r>
        <w:t xml:space="preserve"> </w:t>
      </w:r>
      <w:r w:rsidR="001117B2">
        <w:t xml:space="preserve">Wenn sie noch ein gut gefülltes Bankkonto gehabt hätte, wäre das vielleicht nicht so viel gewesen. </w:t>
      </w:r>
      <w:r>
        <w:t>Doch diese zehn Münzen waren der ganze Besitz dieser Frau.</w:t>
      </w:r>
    </w:p>
    <w:p w:rsidR="008C2E5F" w:rsidRDefault="00AF7B33" w:rsidP="005C1BC8">
      <w:pPr>
        <w:pStyle w:val="Absatzregulr"/>
      </w:pPr>
      <w:r>
        <w:rPr>
          <w:noProof/>
          <w:lang w:val="de-DE"/>
        </w:rPr>
        <mc:AlternateContent>
          <mc:Choice Requires="wps">
            <w:drawing>
              <wp:anchor distT="0" distB="0" distL="114300" distR="114300" simplePos="0" relativeHeight="251688960" behindDoc="0" locked="0" layoutInCell="1" allowOverlap="1" wp14:anchorId="1A786B4C" wp14:editId="18B91230">
                <wp:simplePos x="0" y="0"/>
                <wp:positionH relativeFrom="column">
                  <wp:posOffset>-429832</wp:posOffset>
                </wp:positionH>
                <wp:positionV relativeFrom="paragraph">
                  <wp:posOffset>36830</wp:posOffset>
                </wp:positionV>
                <wp:extent cx="367665" cy="410845"/>
                <wp:effectExtent l="0" t="0" r="13335" b="27305"/>
                <wp:wrapNone/>
                <wp:docPr id="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F7B33" w:rsidRPr="005B338F" w:rsidRDefault="00AF7B33" w:rsidP="00E549E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3.85pt;margin-top:2.9pt;width:28.95pt;height:3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">
                <v:textbox>
                  <w:txbxContent>
                    <w:p w:rsidR="00AF7B33" w:rsidRPr="005B338F" w:rsidRDefault="00AF7B33" w:rsidP="00E549E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Sie durchsucht ihre Wohnung, schaut in jede Ecke, unter jedes Möbel, putzt den Boden. Irgendwo – denkt sie – muss doch diese Münze zu finden sein.</w:t>
      </w:r>
    </w:p>
    <w:p w:rsidR="008A32BA" w:rsidRDefault="00AF7B33" w:rsidP="005C1BC8">
      <w:pPr>
        <w:pStyle w:val="Absatzregulr"/>
      </w:pPr>
      <w:r>
        <w:t xml:space="preserve">Die Zuhörer stimmen Jesus innerlich zu. Ja – das würden sie in einer solchen Situation auch tun. </w:t>
      </w:r>
      <w:r w:rsidR="00BF70E8">
        <w:t xml:space="preserve">Auch wir würden alle Hebel in Bewegung setzen, wenn wir etwas Wichtiges </w:t>
      </w:r>
      <w:r w:rsidR="00B254F1">
        <w:t>verloren haben</w:t>
      </w:r>
      <w:r w:rsidR="001117B2">
        <w:t xml:space="preserve"> z.B. Autoschlüssel</w:t>
      </w:r>
      <w:r w:rsidR="00BF70E8">
        <w:t xml:space="preserve">. </w:t>
      </w:r>
    </w:p>
    <w:p w:rsidR="00BF70E8" w:rsidRDefault="00BF70E8" w:rsidP="005C1BC8">
      <w:pPr>
        <w:pStyle w:val="Absatzregulr"/>
      </w:pPr>
      <w:r>
        <w:t>Wie wertvoll diese eine Münze für die Frau</w:t>
      </w:r>
      <w:r w:rsidR="00037A27">
        <w:t xml:space="preserve"> war</w:t>
      </w:r>
      <w:r>
        <w:t>, sehen wir an ihrer Reaktion, als sie die Münze fand.</w:t>
      </w:r>
    </w:p>
    <w:p w:rsidR="00BF70E8" w:rsidRDefault="00BF70E8" w:rsidP="00BF70E8">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91008" behindDoc="0" locked="0" layoutInCell="1" allowOverlap="1" wp14:anchorId="0EFB6B2C" wp14:editId="5E4B1F25">
                <wp:simplePos x="0" y="0"/>
                <wp:positionH relativeFrom="column">
                  <wp:posOffset>-73761</wp:posOffset>
                </wp:positionH>
                <wp:positionV relativeFrom="paragraph">
                  <wp:posOffset>31316</wp:posOffset>
                </wp:positionV>
                <wp:extent cx="367665" cy="410845"/>
                <wp:effectExtent l="0" t="0" r="13335" b="2730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F70E8" w:rsidRPr="005B338F" w:rsidRDefault="00BF70E8"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8pt;margin-top:2.45pt;width:28.95pt;height:3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4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">
                <v:textbox>
                  <w:txbxContent>
                    <w:p w:rsidR="00BF70E8" w:rsidRPr="005B338F" w:rsidRDefault="00BF70E8"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BF70E8">
        <w:rPr>
          <w:rFonts w:ascii="Arial Rounded MT Bold" w:hAnsi="Arial Rounded MT Bold" w:cs="Arial"/>
          <w:b w:val="0"/>
          <w:noProof/>
          <w:lang w:val="de-DE"/>
        </w:rPr>
        <w:t>„</w:t>
      </w:r>
      <w:r>
        <w:rPr>
          <w:rFonts w:ascii="Arial Rounded MT Bold" w:hAnsi="Arial Rounded MT Bold" w:cs="Arial"/>
          <w:b w:val="0"/>
          <w:noProof/>
          <w:lang w:val="de-DE"/>
        </w:rPr>
        <w:t xml:space="preserve">Sie </w:t>
      </w:r>
      <w:r w:rsidRPr="00BF70E8">
        <w:rPr>
          <w:rFonts w:ascii="Arial Rounded MT Bold" w:hAnsi="Arial Rounded MT Bold" w:cs="Arial"/>
          <w:b w:val="0"/>
          <w:noProof/>
          <w:lang w:val="de-DE"/>
        </w:rPr>
        <w:t xml:space="preserve">ruft ihre Freundinnen und Nachbarinnen zusammen und sagt: ‚Freut euch mit mir! Ich habe die Münze wiedergefunden, die ich verloren hatte.‘“ </w:t>
      </w:r>
      <w:r w:rsidR="000949C5">
        <w:rPr>
          <w:rFonts w:ascii="Arial Rounded MT Bold" w:hAnsi="Arial Rounded MT Bold" w:cs="Arial"/>
          <w:b w:val="0"/>
          <w:noProof/>
          <w:lang w:val="de-DE"/>
        </w:rPr>
        <w:t>Lukas 1</w:t>
      </w:r>
      <w:r w:rsidRPr="00BF70E8">
        <w:rPr>
          <w:rFonts w:ascii="Arial Rounded MT Bold" w:hAnsi="Arial Rounded MT Bold" w:cs="Arial"/>
          <w:b w:val="0"/>
          <w:noProof/>
          <w:lang w:val="de-DE"/>
        </w:rPr>
        <w:t>5</w:t>
      </w:r>
      <w:r w:rsidR="000949C5">
        <w:rPr>
          <w:rFonts w:ascii="Arial Rounded MT Bold" w:hAnsi="Arial Rounded MT Bold" w:cs="Arial"/>
          <w:b w:val="0"/>
          <w:noProof/>
          <w:lang w:val="de-DE"/>
        </w:rPr>
        <w:t>, 9</w:t>
      </w:r>
      <w:r w:rsidRPr="00BF70E8">
        <w:rPr>
          <w:rFonts w:ascii="Arial Rounded MT Bold" w:hAnsi="Arial Rounded MT Bold" w:cs="Arial"/>
          <w:b w:val="0"/>
          <w:noProof/>
          <w:lang w:val="de-DE"/>
        </w:rPr>
        <w:t>.</w:t>
      </w:r>
    </w:p>
    <w:p w:rsidR="00FF3A5A" w:rsidRDefault="00FF3A5A" w:rsidP="00FF3A5A">
      <w:pPr>
        <w:pStyle w:val="Absatzregulr"/>
      </w:pPr>
      <w:r>
        <w:t xml:space="preserve">Mit dieser </w:t>
      </w:r>
      <w:r w:rsidR="00B254F1">
        <w:t>kurzen</w:t>
      </w:r>
      <w:r>
        <w:t xml:space="preserve"> Geschichte will Jesus den selbstgerechten Pharisäer klar machen, dass die Menschen, die sie verachten, die ihrer Ansicht nach für Gott komplett verloren sind, in den Augen Gottes </w:t>
      </w:r>
      <w:r w:rsidR="00B254F1">
        <w:t xml:space="preserve">immer noch sehr </w:t>
      </w:r>
      <w:r>
        <w:t>wertvoll sind.</w:t>
      </w:r>
    </w:p>
    <w:p w:rsidR="00FF3A5A" w:rsidRDefault="00B254F1" w:rsidP="00FF3A5A">
      <w:pPr>
        <w:pStyle w:val="Absatzregulr"/>
      </w:pPr>
      <w:r>
        <w:rPr>
          <w:noProof/>
          <w:lang w:val="de-DE"/>
        </w:rPr>
        <mc:AlternateContent>
          <mc:Choice Requires="wps">
            <w:drawing>
              <wp:anchor distT="0" distB="0" distL="114300" distR="114300" simplePos="0" relativeHeight="251719680" behindDoc="0" locked="0" layoutInCell="1" allowOverlap="1" wp14:anchorId="4B0BB7A2" wp14:editId="1B90AD60">
                <wp:simplePos x="0" y="0"/>
                <wp:positionH relativeFrom="column">
                  <wp:posOffset>-497840</wp:posOffset>
                </wp:positionH>
                <wp:positionV relativeFrom="paragraph">
                  <wp:posOffset>-57150</wp:posOffset>
                </wp:positionV>
                <wp:extent cx="421640" cy="262255"/>
                <wp:effectExtent l="0" t="0" r="16510" b="23495"/>
                <wp:wrapNone/>
                <wp:docPr id="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62255"/>
                        </a:xfrm>
                        <a:prstGeom prst="rect">
                          <a:avLst/>
                        </a:prstGeom>
                        <a:solidFill>
                          <a:srgbClr val="FFFFFF"/>
                        </a:solidFill>
                        <a:ln w="9525">
                          <a:solidFill>
                            <a:srgbClr val="000000"/>
                          </a:solidFill>
                          <a:miter lim="800000"/>
                          <a:headEnd/>
                          <a:tailEnd/>
                        </a:ln>
                      </wps:spPr>
                      <wps:txbx>
                        <w:txbxContent>
                          <w:p w:rsidR="00FF3A5A" w:rsidRPr="00BF70E8" w:rsidRDefault="00FF3A5A" w:rsidP="00FF3A5A">
                            <w:pPr>
                              <w:rPr>
                                <w:rFonts w:ascii="Arial Rounded MT Bold" w:hAnsi="Arial Rounded MT Bold"/>
                                <w:sz w:val="16"/>
                                <w:szCs w:val="16"/>
                              </w:rPr>
                            </w:pPr>
                            <w:r>
                              <w:rPr>
                                <w:rFonts w:ascii="Arial Rounded MT Bold" w:hAnsi="Arial Rounded MT Bold"/>
                                <w:sz w:val="16"/>
                                <w:szCs w:val="16"/>
                              </w:rPr>
                              <w:t>Flip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9.2pt;margin-top:-4.5pt;width:33.2pt;height:20.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">
                <v:textbox>
                  <w:txbxContent>
                    <w:p w:rsidR="00FF3A5A" w:rsidRPr="00BF70E8" w:rsidRDefault="00FF3A5A" w:rsidP="00FF3A5A">
                      <w:pPr>
                        <w:rPr>
                          <w:rFonts w:ascii="Arial Rounded MT Bold" w:hAnsi="Arial Rounded MT Bold"/>
                          <w:sz w:val="16"/>
                          <w:szCs w:val="16"/>
                        </w:rPr>
                      </w:pPr>
                      <w:r>
                        <w:rPr>
                          <w:rFonts w:ascii="Arial Rounded MT Bold" w:hAnsi="Arial Rounded MT Bold"/>
                          <w:sz w:val="16"/>
                          <w:szCs w:val="16"/>
                        </w:rPr>
                        <w:t>Flip</w:t>
                      </w:r>
                    </w:p>
                  </w:txbxContent>
                </v:textbox>
              </v:shape>
            </w:pict>
          </mc:Fallback>
        </mc:AlternateContent>
      </w:r>
      <w:r w:rsidR="00FF3A5A">
        <w:rPr>
          <w:noProof/>
          <w:lang w:val="de-DE"/>
        </w:rPr>
        <mc:AlternateContent>
          <mc:Choice Requires="wps">
            <w:drawing>
              <wp:anchor distT="0" distB="0" distL="114300" distR="114300" simplePos="0" relativeHeight="251720704" behindDoc="0" locked="0" layoutInCell="1" allowOverlap="1" wp14:anchorId="18580874" wp14:editId="0449160C">
                <wp:simplePos x="0" y="0"/>
                <wp:positionH relativeFrom="column">
                  <wp:posOffset>-493967</wp:posOffset>
                </wp:positionH>
                <wp:positionV relativeFrom="paragraph">
                  <wp:posOffset>216535</wp:posOffset>
                </wp:positionV>
                <wp:extent cx="421986" cy="262550"/>
                <wp:effectExtent l="0" t="0" r="16510" b="2349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86" cy="262550"/>
                        </a:xfrm>
                        <a:prstGeom prst="rect">
                          <a:avLst/>
                        </a:prstGeom>
                        <a:solidFill>
                          <a:srgbClr val="FFFFFF"/>
                        </a:solidFill>
                        <a:ln w="9525">
                          <a:solidFill>
                            <a:srgbClr val="000000"/>
                          </a:solidFill>
                          <a:miter lim="800000"/>
                          <a:headEnd/>
                          <a:tailEnd/>
                        </a:ln>
                      </wps:spPr>
                      <wps:txbx>
                        <w:txbxContent>
                          <w:p w:rsidR="00FF3A5A" w:rsidRPr="00BF70E8" w:rsidRDefault="00FF3A5A" w:rsidP="00FF3A5A">
                            <w:pPr>
                              <w:rPr>
                                <w:rFonts w:ascii="Arial Rounded MT Bold" w:hAnsi="Arial Rounded MT Bold"/>
                                <w:sz w:val="16"/>
                                <w:szCs w:val="16"/>
                              </w:rPr>
                            </w:pPr>
                            <w:r>
                              <w:rPr>
                                <w:rFonts w:ascii="Arial Rounded MT Bold" w:hAnsi="Arial Rounded MT Bold"/>
                                <w:sz w:val="16"/>
                                <w:szCs w:val="16"/>
                              </w:rPr>
                              <w:t>Flip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8.9pt;margin-top:17.05pt;width:33.25pt;height:2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">
                <v:textbox>
                  <w:txbxContent>
                    <w:p w:rsidR="00FF3A5A" w:rsidRPr="00BF70E8" w:rsidRDefault="00FF3A5A" w:rsidP="00FF3A5A">
                      <w:pPr>
                        <w:rPr>
                          <w:rFonts w:ascii="Arial Rounded MT Bold" w:hAnsi="Arial Rounded MT Bold"/>
                          <w:sz w:val="16"/>
                          <w:szCs w:val="16"/>
                        </w:rPr>
                      </w:pPr>
                      <w:r>
                        <w:rPr>
                          <w:rFonts w:ascii="Arial Rounded MT Bold" w:hAnsi="Arial Rounded MT Bold"/>
                          <w:sz w:val="16"/>
                          <w:szCs w:val="16"/>
                        </w:rPr>
                        <w:t>Flip</w:t>
                      </w:r>
                    </w:p>
                  </w:txbxContent>
                </v:textbox>
              </v:shape>
            </w:pict>
          </mc:Fallback>
        </mc:AlternateContent>
      </w:r>
      <w:r w:rsidR="00FF3A5A">
        <w:t>In dieser Geschichte symbolisiert die Frau Gott.</w:t>
      </w:r>
    </w:p>
    <w:p w:rsidR="00FF3A5A" w:rsidRDefault="00FF3A5A" w:rsidP="00FF3A5A">
      <w:pPr>
        <w:pStyle w:val="Absatzregulr"/>
      </w:pPr>
      <w:r>
        <w:t>Die 10 Münzen symbolisieren die Menschen.</w:t>
      </w:r>
    </w:p>
    <w:p w:rsidR="008A32BA" w:rsidRDefault="00B72EB1">
      <w:pPr>
        <w:pStyle w:val="berschrift1"/>
      </w:pPr>
      <w:r>
        <w:t>Verloren und trotzdem wertvoll</w:t>
      </w:r>
    </w:p>
    <w:p w:rsidR="00BF70E8" w:rsidRDefault="00BF70E8" w:rsidP="006B48E1">
      <w:pPr>
        <w:pStyle w:val="Absatzregulr"/>
      </w:pPr>
      <w:r>
        <w:t xml:space="preserve">Die </w:t>
      </w:r>
      <w:r w:rsidR="00F05B8C">
        <w:t xml:space="preserve">Münzen zeigen uns, dass der Mensch </w:t>
      </w:r>
      <w:r w:rsidR="00585155">
        <w:t>für</w:t>
      </w:r>
      <w:r w:rsidR="00F05B8C">
        <w:t xml:space="preserve"> Gott </w:t>
      </w:r>
      <w:r w:rsidR="00585155">
        <w:t>sehr wertvoll ist.</w:t>
      </w:r>
      <w:r w:rsidR="00F05B8C">
        <w:t xml:space="preserve"> Die Bibel lässt keinen Zweifel darüber</w:t>
      </w:r>
      <w:r w:rsidR="005F3DE2">
        <w:t xml:space="preserve"> offen</w:t>
      </w:r>
      <w:r w:rsidR="00F05B8C">
        <w:t>, dass der Mensch von Gott geschaffen wurde. Und Gott hat dem Menschen eine hohe Würde gegeben. Als er den Menschen schuf heisst es:</w:t>
      </w:r>
    </w:p>
    <w:p w:rsidR="00F05B8C" w:rsidRPr="00F05B8C" w:rsidRDefault="00F05B8C" w:rsidP="00F05B8C">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97152" behindDoc="0" locked="0" layoutInCell="1" allowOverlap="1" wp14:anchorId="02DF7DEA" wp14:editId="52EE2C49">
                <wp:simplePos x="0" y="0"/>
                <wp:positionH relativeFrom="column">
                  <wp:posOffset>-74068</wp:posOffset>
                </wp:positionH>
                <wp:positionV relativeFrom="paragraph">
                  <wp:posOffset>22583</wp:posOffset>
                </wp:positionV>
                <wp:extent cx="367665" cy="410845"/>
                <wp:effectExtent l="0" t="0" r="13335" b="27305"/>
                <wp:wrapNone/>
                <wp:docPr id="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F05B8C" w:rsidRPr="005B338F" w:rsidRDefault="00F05B8C"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85pt;margin-top:1.8pt;width:28.95pt;height:3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">
                <v:textbox>
                  <w:txbxContent>
                    <w:p w:rsidR="00F05B8C" w:rsidRPr="005B338F" w:rsidRDefault="00F05B8C"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F05B8C">
        <w:rPr>
          <w:rFonts w:ascii="Arial Rounded MT Bold" w:hAnsi="Arial Rounded MT Bold" w:cs="Arial"/>
          <w:b w:val="0"/>
          <w:noProof/>
          <w:lang w:val="de-DE"/>
        </w:rPr>
        <w:t>„</w:t>
      </w:r>
      <w:r w:rsidR="00585155" w:rsidRPr="00F05B8C">
        <w:rPr>
          <w:rFonts w:ascii="Arial Rounded MT Bold" w:hAnsi="Arial Rounded MT Bold" w:cs="Arial"/>
          <w:b w:val="0"/>
          <w:noProof/>
          <w:lang w:val="de-DE"/>
        </w:rPr>
        <w:t xml:space="preserve">Gott </w:t>
      </w:r>
      <w:r w:rsidRPr="00F05B8C">
        <w:rPr>
          <w:rFonts w:ascii="Arial Rounded MT Bold" w:hAnsi="Arial Rounded MT Bold" w:cs="Arial"/>
          <w:b w:val="0"/>
          <w:noProof/>
          <w:lang w:val="de-DE"/>
        </w:rPr>
        <w:t xml:space="preserve">schuf die Menschen nach seinem Bild, als Gottes Ebenbild schuf er sie und schuf sie als Mann und als Frau.“ </w:t>
      </w:r>
      <w:r w:rsidR="000949C5">
        <w:rPr>
          <w:rFonts w:ascii="Arial Rounded MT Bold" w:hAnsi="Arial Rounded MT Bold" w:cs="Arial"/>
          <w:b w:val="0"/>
          <w:noProof/>
          <w:lang w:val="de-DE"/>
        </w:rPr>
        <w:t xml:space="preserve">1. Mose </w:t>
      </w:r>
      <w:r w:rsidRPr="00F05B8C">
        <w:rPr>
          <w:rFonts w:ascii="Arial Rounded MT Bold" w:hAnsi="Arial Rounded MT Bold" w:cs="Arial"/>
          <w:b w:val="0"/>
          <w:noProof/>
          <w:lang w:val="de-DE"/>
        </w:rPr>
        <w:t>1</w:t>
      </w:r>
      <w:r w:rsidR="000949C5">
        <w:rPr>
          <w:rFonts w:ascii="Arial Rounded MT Bold" w:hAnsi="Arial Rounded MT Bold" w:cs="Arial"/>
          <w:b w:val="0"/>
          <w:noProof/>
          <w:lang w:val="de-DE"/>
        </w:rPr>
        <w:t>, 2</w:t>
      </w:r>
      <w:r w:rsidRPr="00F05B8C">
        <w:rPr>
          <w:rFonts w:ascii="Arial Rounded MT Bold" w:hAnsi="Arial Rounded MT Bold" w:cs="Arial"/>
          <w:b w:val="0"/>
          <w:noProof/>
          <w:lang w:val="de-DE"/>
        </w:rPr>
        <w:t>7.</w:t>
      </w:r>
    </w:p>
    <w:p w:rsidR="00F05B8C" w:rsidRDefault="005F3DE2" w:rsidP="006B48E1">
      <w:pPr>
        <w:pStyle w:val="Absatzregulr"/>
      </w:pPr>
      <w:r>
        <w:t>Durch die Ebenbildlichkeit</w:t>
      </w:r>
      <w:r w:rsidR="003E044E">
        <w:t>,</w:t>
      </w:r>
      <w:r>
        <w:t xml:space="preserve"> </w:t>
      </w:r>
      <w:r w:rsidR="00F05B8C">
        <w:t xml:space="preserve">die wir zu </w:t>
      </w:r>
      <w:r>
        <w:t xml:space="preserve">Gott </w:t>
      </w:r>
      <w:r w:rsidR="00F05B8C">
        <w:t xml:space="preserve">haben, </w:t>
      </w:r>
      <w:r w:rsidR="003E044E">
        <w:t>hat uns Gott eine besondere Würde gegeben und damit zeigt er uns, wie wertvoll wir ihm sind.</w:t>
      </w:r>
    </w:p>
    <w:p w:rsidR="00F05B8C" w:rsidRDefault="00426344" w:rsidP="006B48E1">
      <w:pPr>
        <w:pStyle w:val="Absatzregulr"/>
      </w:pPr>
      <w:r>
        <w:t xml:space="preserve">Damit wir das, was Jesus den Pharisäern erzählte besser verstehen können, will ich uns das mit diesem </w:t>
      </w:r>
      <w:proofErr w:type="spellStart"/>
      <w:r>
        <w:t>Goldvreneli</w:t>
      </w:r>
      <w:proofErr w:type="spellEnd"/>
      <w:r>
        <w:t xml:space="preserve"> zeigen.</w:t>
      </w:r>
    </w:p>
    <w:p w:rsidR="00F05B8C" w:rsidRDefault="000E30D9" w:rsidP="006B48E1">
      <w:pPr>
        <w:pStyle w:val="Absatzregulr"/>
      </w:pPr>
      <w:r>
        <w:rPr>
          <w:noProof/>
          <w:lang w:val="de-DE"/>
        </w:rPr>
        <mc:AlternateContent>
          <mc:Choice Requires="wps">
            <w:drawing>
              <wp:anchor distT="0" distB="0" distL="114300" distR="114300" simplePos="0" relativeHeight="251724800" behindDoc="0" locked="0" layoutInCell="1" allowOverlap="1" wp14:anchorId="1625C1CB" wp14:editId="418847FC">
                <wp:simplePos x="0" y="0"/>
                <wp:positionH relativeFrom="column">
                  <wp:posOffset>-440671</wp:posOffset>
                </wp:positionH>
                <wp:positionV relativeFrom="paragraph">
                  <wp:posOffset>6381</wp:posOffset>
                </wp:positionV>
                <wp:extent cx="367665" cy="410845"/>
                <wp:effectExtent l="0" t="0" r="13335" b="27305"/>
                <wp:wrapNone/>
                <wp:docPr id="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E30D9" w:rsidRPr="005B338F" w:rsidRDefault="000E30D9"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4.7pt;margin-top:.5pt;width:28.95pt;height:3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bfLw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">
                <v:textbox>
                  <w:txbxContent>
                    <w:p w:rsidR="000E30D9" w:rsidRPr="005B338F" w:rsidRDefault="000E30D9"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05B8C">
        <w:t xml:space="preserve">Dieses 20 Franken </w:t>
      </w:r>
      <w:proofErr w:type="spellStart"/>
      <w:r w:rsidR="00F05B8C">
        <w:t>Goldvreneli</w:t>
      </w:r>
      <w:proofErr w:type="spellEnd"/>
      <w:r w:rsidR="00F05B8C">
        <w:t xml:space="preserve"> hat im Moment einen Wert von ca. 200.- Franken.</w:t>
      </w:r>
      <w:r>
        <w:t xml:space="preserve"> Ich könnte mit diesem </w:t>
      </w:r>
      <w:proofErr w:type="spellStart"/>
      <w:r>
        <w:t>Goldvreneli</w:t>
      </w:r>
      <w:proofErr w:type="spellEnd"/>
      <w:r>
        <w:t xml:space="preserve"> morgen zur Bank gehen, würde die 200 Franken bekommen und könnte mir etwas </w:t>
      </w:r>
      <w:r w:rsidR="00D7562E">
        <w:t>Schönes</w:t>
      </w:r>
      <w:r>
        <w:t xml:space="preserve"> kaufen.</w:t>
      </w:r>
    </w:p>
    <w:p w:rsidR="00A26D8C" w:rsidRDefault="001117B2" w:rsidP="006B48E1">
      <w:pPr>
        <w:pStyle w:val="Absatzregulr"/>
      </w:pPr>
      <w:r>
        <w:rPr>
          <w:noProof/>
          <w:lang w:val="de-DE"/>
        </w:rPr>
        <mc:AlternateContent>
          <mc:Choice Requires="wps">
            <w:drawing>
              <wp:anchor distT="0" distB="0" distL="114300" distR="114300" simplePos="0" relativeHeight="251717632" behindDoc="0" locked="0" layoutInCell="1" allowOverlap="1" wp14:anchorId="243E7414" wp14:editId="0AF7DB77">
                <wp:simplePos x="0" y="0"/>
                <wp:positionH relativeFrom="column">
                  <wp:posOffset>-602062</wp:posOffset>
                </wp:positionH>
                <wp:positionV relativeFrom="paragraph">
                  <wp:posOffset>34290</wp:posOffset>
                </wp:positionV>
                <wp:extent cx="561340" cy="348559"/>
                <wp:effectExtent l="0" t="0" r="10160" b="13970"/>
                <wp:wrapNone/>
                <wp:docPr id="3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348559"/>
                        </a:xfrm>
                        <a:prstGeom prst="rect">
                          <a:avLst/>
                        </a:prstGeom>
                        <a:solidFill>
                          <a:srgbClr val="FFFFFF"/>
                        </a:solidFill>
                        <a:ln w="9525">
                          <a:solidFill>
                            <a:srgbClr val="000000"/>
                          </a:solidFill>
                          <a:miter lim="800000"/>
                          <a:headEnd/>
                          <a:tailEnd/>
                        </a:ln>
                      </wps:spPr>
                      <wps:txbx>
                        <w:txbxContent>
                          <w:p w:rsidR="00FF3A5A" w:rsidRDefault="00FF3A5A" w:rsidP="00FF3A5A">
                            <w:pPr>
                              <w:rPr>
                                <w:rFonts w:ascii="Arial Rounded MT Bold" w:hAnsi="Arial Rounded MT Bold"/>
                                <w:sz w:val="10"/>
                                <w:szCs w:val="10"/>
                              </w:rPr>
                            </w:pPr>
                            <w:proofErr w:type="spellStart"/>
                            <w:r>
                              <w:rPr>
                                <w:rFonts w:ascii="Arial Rounded MT Bold" w:hAnsi="Arial Rounded MT Bold"/>
                                <w:sz w:val="10"/>
                                <w:szCs w:val="10"/>
                              </w:rPr>
                              <w:t>Goldvreneli</w:t>
                            </w:r>
                            <w:proofErr w:type="spellEnd"/>
                          </w:p>
                          <w:p w:rsidR="00FF3A5A" w:rsidRPr="009F24FD" w:rsidRDefault="001117B2" w:rsidP="00FF3A5A">
                            <w:pPr>
                              <w:rPr>
                                <w:rFonts w:ascii="Arial Rounded MT Bold" w:hAnsi="Arial Rounded MT Bold"/>
                                <w:sz w:val="10"/>
                                <w:szCs w:val="10"/>
                              </w:rPr>
                            </w:pPr>
                            <w:r>
                              <w:rPr>
                                <w:rFonts w:ascii="Arial Rounded MT Bold" w:hAnsi="Arial Rounded MT Bold"/>
                                <w:sz w:val="10"/>
                                <w:szCs w:val="10"/>
                              </w:rPr>
                              <w:t>fallen lassen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47.4pt;margin-top:2.7pt;width:44.2pt;height:27.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">
                <v:textbox>
                  <w:txbxContent>
                    <w:p w:rsidR="00FF3A5A" w:rsidRDefault="00FF3A5A" w:rsidP="00FF3A5A">
                      <w:pPr>
                        <w:rPr>
                          <w:rFonts w:ascii="Arial Rounded MT Bold" w:hAnsi="Arial Rounded MT Bold"/>
                          <w:sz w:val="10"/>
                          <w:szCs w:val="10"/>
                        </w:rPr>
                      </w:pPr>
                      <w:proofErr w:type="spellStart"/>
                      <w:r>
                        <w:rPr>
                          <w:rFonts w:ascii="Arial Rounded MT Bold" w:hAnsi="Arial Rounded MT Bold"/>
                          <w:sz w:val="10"/>
                          <w:szCs w:val="10"/>
                        </w:rPr>
                        <w:t>Goldvreneli</w:t>
                      </w:r>
                      <w:proofErr w:type="spellEnd"/>
                    </w:p>
                    <w:p w:rsidR="00FF3A5A" w:rsidRPr="009F24FD" w:rsidRDefault="001117B2" w:rsidP="00FF3A5A">
                      <w:pPr>
                        <w:rPr>
                          <w:rFonts w:ascii="Arial Rounded MT Bold" w:hAnsi="Arial Rounded MT Bold"/>
                          <w:sz w:val="10"/>
                          <w:szCs w:val="10"/>
                        </w:rPr>
                      </w:pPr>
                      <w:r>
                        <w:rPr>
                          <w:rFonts w:ascii="Arial Rounded MT Bold" w:hAnsi="Arial Rounded MT Bold"/>
                          <w:sz w:val="10"/>
                          <w:szCs w:val="10"/>
                        </w:rPr>
                        <w:t>fallen lassen</w:t>
                      </w:r>
                    </w:p>
                  </w:txbxContent>
                </v:textbox>
              </v:shape>
            </w:pict>
          </mc:Fallback>
        </mc:AlternateContent>
      </w:r>
      <w:r w:rsidR="00EB3A08">
        <w:t xml:space="preserve">Wenn ich das </w:t>
      </w:r>
      <w:proofErr w:type="spellStart"/>
      <w:r w:rsidR="00EB3A08">
        <w:t>Goldvreneli</w:t>
      </w:r>
      <w:proofErr w:type="spellEnd"/>
      <w:r w:rsidR="00EB3A08">
        <w:t xml:space="preserve"> </w:t>
      </w:r>
      <w:r w:rsidR="00A26D8C">
        <w:t xml:space="preserve">aber </w:t>
      </w:r>
      <w:r w:rsidR="00EB3A08">
        <w:t xml:space="preserve">verliere, </w:t>
      </w:r>
      <w:r w:rsidR="00A26D8C">
        <w:t xml:space="preserve">werde ich damit nichts mehr kaufen können – das ist ja klar. </w:t>
      </w:r>
      <w:r w:rsidR="00F05B8C">
        <w:t>Es ist für mich wertlos geworden</w:t>
      </w:r>
      <w:r w:rsidR="00A26D8C">
        <w:t xml:space="preserve">, obwohl es immer noch ein </w:t>
      </w:r>
      <w:proofErr w:type="spellStart"/>
      <w:r w:rsidR="00A26D8C">
        <w:t>Goldvreneli</w:t>
      </w:r>
      <w:proofErr w:type="spellEnd"/>
      <w:r w:rsidR="00A26D8C">
        <w:t xml:space="preserve"> ist. Aber für </w:t>
      </w:r>
      <w:r w:rsidR="00037A27">
        <w:t xml:space="preserve">mich </w:t>
      </w:r>
      <w:r w:rsidR="00A26D8C">
        <w:t>ist es wertlos geworden.</w:t>
      </w:r>
    </w:p>
    <w:p w:rsidR="00BB7398" w:rsidRDefault="00A26D8C" w:rsidP="006B48E1">
      <w:pPr>
        <w:pStyle w:val="Absatzregulr"/>
      </w:pPr>
      <w:r>
        <w:t xml:space="preserve">Genauso ist das, </w:t>
      </w:r>
      <w:r w:rsidR="00BB7398">
        <w:t xml:space="preserve">wenn Menschen sich von Gott entfernen. Wenn sie mit Gott nicht sprechen und nichts mit ihm zu tun haben möchten. Sie </w:t>
      </w:r>
      <w:r>
        <w:t>haben sich von ihrem Schöpfer entfernt.</w:t>
      </w:r>
    </w:p>
    <w:p w:rsidR="00BB7398" w:rsidRDefault="00BB7398" w:rsidP="006B48E1">
      <w:pPr>
        <w:pStyle w:val="Absatzregulr"/>
      </w:pPr>
      <w:r>
        <w:t xml:space="preserve">Aber trotzdem </w:t>
      </w:r>
      <w:r w:rsidR="00A26D8C">
        <w:t xml:space="preserve">bleiben die Menschen </w:t>
      </w:r>
      <w:r>
        <w:t>in den Augen Gottes wertvoll. Der Mensch behält für Gott einen hohen Wert und deshalb ist es ihm nicht gleichgültig, wenn sich jemand von ihm entfernt.</w:t>
      </w:r>
    </w:p>
    <w:p w:rsidR="00BB7398" w:rsidRDefault="00A26D8C" w:rsidP="006B48E1">
      <w:pPr>
        <w:pStyle w:val="Absatzregulr"/>
      </w:pPr>
      <w:r>
        <w:t xml:space="preserve">Wie diese Frau, die nach der Münze sucht, </w:t>
      </w:r>
      <w:r w:rsidR="00BB7398">
        <w:t xml:space="preserve">setzte Gott alle Hebel in Bewegung, um diese wertvollen Menschen wieder zurückzugewinnen. Er wollte sie nicht einfach liegen lassen. Der Mensch ist für Gott </w:t>
      </w:r>
      <w:r>
        <w:t>zu</w:t>
      </w:r>
      <w:r w:rsidR="00BB7398">
        <w:t xml:space="preserve"> wertvoll, </w:t>
      </w:r>
      <w:r>
        <w:t xml:space="preserve">deshalb scheut </w:t>
      </w:r>
      <w:r w:rsidR="00BB7398">
        <w:t xml:space="preserve">er keinen Aufwand. </w:t>
      </w:r>
      <w:r w:rsidR="005F3DE2">
        <w:t>Gott</w:t>
      </w:r>
      <w:r w:rsidR="00BB7398">
        <w:t xml:space="preserve"> liebt, was die Pharisäer verachteten. Deshalb sandte er seinen Sohn, wie Jesus einmal sagte:</w:t>
      </w:r>
    </w:p>
    <w:p w:rsidR="00BB7398" w:rsidRPr="00BB7398" w:rsidRDefault="00BB7398" w:rsidP="00BB7398">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699200" behindDoc="0" locked="0" layoutInCell="1" allowOverlap="1" wp14:anchorId="61AB208C" wp14:editId="7D0C7D29">
                <wp:simplePos x="0" y="0"/>
                <wp:positionH relativeFrom="column">
                  <wp:posOffset>-73006</wp:posOffset>
                </wp:positionH>
                <wp:positionV relativeFrom="paragraph">
                  <wp:posOffset>66694</wp:posOffset>
                </wp:positionV>
                <wp:extent cx="367665" cy="410845"/>
                <wp:effectExtent l="0" t="0" r="13335" b="27305"/>
                <wp:wrapNone/>
                <wp:docPr id="2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B7398" w:rsidRPr="005B338F" w:rsidRDefault="00BB7398"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75pt;margin-top:5.25pt;width:28.95pt;height:3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CzMA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">
                <v:textbox>
                  <w:txbxContent>
                    <w:p w:rsidR="00BB7398" w:rsidRPr="005B338F" w:rsidRDefault="00BB7398"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w:t>
      </w:r>
      <w:r w:rsidRPr="00BB7398">
        <w:rPr>
          <w:rFonts w:ascii="Arial Rounded MT Bold" w:hAnsi="Arial Rounded MT Bold" w:cs="Arial"/>
          <w:b w:val="0"/>
          <w:noProof/>
          <w:lang w:val="de-DE"/>
        </w:rPr>
        <w:t>Gott hat der Welt seine Liebe dadurch gezeigt, dass er seinen einzigen Sohn für sie hergab, damit jeder, der an ihn glaubt, das ewige Leben hat und nicht verloren geht.</w:t>
      </w:r>
      <w:r>
        <w:rPr>
          <w:rFonts w:ascii="Arial Rounded MT Bold" w:hAnsi="Arial Rounded MT Bold" w:cs="Arial"/>
          <w:b w:val="0"/>
          <w:noProof/>
          <w:lang w:val="de-DE"/>
        </w:rPr>
        <w:t>“</w:t>
      </w:r>
      <w:r w:rsidRPr="00BB7398">
        <w:rPr>
          <w:rFonts w:ascii="Arial Rounded MT Bold" w:hAnsi="Arial Rounded MT Bold" w:cs="Arial"/>
          <w:b w:val="0"/>
          <w:noProof/>
          <w:lang w:val="de-DE"/>
        </w:rPr>
        <w:t xml:space="preserve"> </w:t>
      </w:r>
      <w:r w:rsidR="000949C5">
        <w:rPr>
          <w:rFonts w:ascii="Arial Rounded MT Bold" w:hAnsi="Arial Rounded MT Bold" w:cs="Arial"/>
          <w:b w:val="0"/>
          <w:noProof/>
          <w:lang w:val="de-DE"/>
        </w:rPr>
        <w:t xml:space="preserve">Johannes </w:t>
      </w:r>
      <w:r w:rsidRPr="00BB7398">
        <w:rPr>
          <w:rFonts w:ascii="Arial Rounded MT Bold" w:hAnsi="Arial Rounded MT Bold" w:cs="Arial"/>
          <w:b w:val="0"/>
          <w:noProof/>
          <w:lang w:val="de-DE"/>
        </w:rPr>
        <w:t>3</w:t>
      </w:r>
      <w:r w:rsidR="000949C5">
        <w:rPr>
          <w:rFonts w:ascii="Arial Rounded MT Bold" w:hAnsi="Arial Rounded MT Bold" w:cs="Arial"/>
          <w:b w:val="0"/>
          <w:noProof/>
          <w:lang w:val="de-DE"/>
        </w:rPr>
        <w:t>, 1</w:t>
      </w:r>
      <w:r w:rsidRPr="00BB7398">
        <w:rPr>
          <w:rFonts w:ascii="Arial Rounded MT Bold" w:hAnsi="Arial Rounded MT Bold" w:cs="Arial"/>
          <w:b w:val="0"/>
          <w:noProof/>
          <w:lang w:val="de-DE"/>
        </w:rPr>
        <w:t>6.</w:t>
      </w:r>
    </w:p>
    <w:p w:rsidR="00BB7398" w:rsidRDefault="00BB7398" w:rsidP="006B48E1">
      <w:pPr>
        <w:pStyle w:val="Absatzregulr"/>
      </w:pPr>
      <w:r>
        <w:t>Gott sandte seinen Sohn</w:t>
      </w:r>
      <w:r w:rsidR="005F3DE2">
        <w:t xml:space="preserve"> in die Welt</w:t>
      </w:r>
      <w:r>
        <w:t>, so kehrte er das Haus un</w:t>
      </w:r>
      <w:r w:rsidR="005F3DE2">
        <w:t>d</w:t>
      </w:r>
      <w:r>
        <w:t xml:space="preserve"> suchte nach den Menschen, die sich von ihm abgewandt hatten. </w:t>
      </w:r>
      <w:r w:rsidR="005C7972">
        <w:t xml:space="preserve">Jesus sagte einmal den Pharisäer, die einfach nicht verstehen </w:t>
      </w:r>
      <w:r w:rsidR="00A26D8C">
        <w:t xml:space="preserve">wollten, warum sich </w:t>
      </w:r>
      <w:r w:rsidR="005C7972">
        <w:t>Jesus mit diesen schlimmen Sündern abg</w:t>
      </w:r>
      <w:r w:rsidR="005F3DE2">
        <w:t>a</w:t>
      </w:r>
      <w:r w:rsidR="005C7972">
        <w:t>b:</w:t>
      </w:r>
    </w:p>
    <w:p w:rsidR="005C7972" w:rsidRPr="00DD2001" w:rsidRDefault="00A26D8C" w:rsidP="00DD2001">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701248" behindDoc="0" locked="0" layoutInCell="1" allowOverlap="1" wp14:anchorId="632A9A15" wp14:editId="74661222">
                <wp:simplePos x="0" y="0"/>
                <wp:positionH relativeFrom="column">
                  <wp:posOffset>-72390</wp:posOffset>
                </wp:positionH>
                <wp:positionV relativeFrom="paragraph">
                  <wp:posOffset>41910</wp:posOffset>
                </wp:positionV>
                <wp:extent cx="367665" cy="410845"/>
                <wp:effectExtent l="0" t="0" r="13335" b="27305"/>
                <wp:wrapNone/>
                <wp:docPr id="2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D2001" w:rsidRPr="005B338F" w:rsidRDefault="00DD2001"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7pt;margin-top:3.3pt;width:28.95pt;height:3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">
                <v:textbox>
                  <w:txbxContent>
                    <w:p w:rsidR="00DD2001" w:rsidRPr="005B338F" w:rsidRDefault="00DD2001"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C7972" w:rsidRPr="00DD2001">
        <w:rPr>
          <w:rFonts w:ascii="Arial Rounded MT Bold" w:hAnsi="Arial Rounded MT Bold" w:cs="Arial"/>
          <w:b w:val="0"/>
          <w:noProof/>
          <w:lang w:val="de-DE"/>
        </w:rPr>
        <w:t xml:space="preserve">„Ich bin nicht gekommen, um Menschen, die sich für Gerecht halten, zu rufen; ich bin gekommen, um Sünder zur Umkehr zu rufen.“ </w:t>
      </w:r>
      <w:r w:rsidR="000949C5">
        <w:rPr>
          <w:rFonts w:ascii="Arial Rounded MT Bold" w:hAnsi="Arial Rounded MT Bold" w:cs="Arial"/>
          <w:b w:val="0"/>
          <w:noProof/>
          <w:lang w:val="de-DE"/>
        </w:rPr>
        <w:t>Lukas 5, 3</w:t>
      </w:r>
      <w:r w:rsidR="005C7972" w:rsidRPr="00DD2001">
        <w:rPr>
          <w:rFonts w:ascii="Arial Rounded MT Bold" w:hAnsi="Arial Rounded MT Bold" w:cs="Arial"/>
          <w:b w:val="0"/>
          <w:noProof/>
          <w:lang w:val="de-DE"/>
        </w:rPr>
        <w:t>2.</w:t>
      </w:r>
    </w:p>
    <w:p w:rsidR="00DD2001" w:rsidRDefault="00DD2001" w:rsidP="006B48E1">
      <w:pPr>
        <w:pStyle w:val="Absatzregulr"/>
      </w:pPr>
      <w:r>
        <w:t xml:space="preserve">Natürlich, die Münze ist verloren. Das </w:t>
      </w:r>
      <w:proofErr w:type="spellStart"/>
      <w:r>
        <w:t>Goldvreneli</w:t>
      </w:r>
      <w:proofErr w:type="spellEnd"/>
      <w:r>
        <w:t xml:space="preserve"> ist weg, aber Gott hat eine grosse Suchaktion gestartet. Er will das </w:t>
      </w:r>
      <w:proofErr w:type="spellStart"/>
      <w:r>
        <w:t>Goldvreneli</w:t>
      </w:r>
      <w:proofErr w:type="spellEnd"/>
      <w:r>
        <w:t xml:space="preserve"> wieder auflesen und zu sich nehmen.</w:t>
      </w:r>
    </w:p>
    <w:p w:rsidR="00DD2001" w:rsidRDefault="00DD2001" w:rsidP="006B48E1">
      <w:pPr>
        <w:pStyle w:val="Absatzregulr"/>
      </w:pPr>
      <w:r>
        <w:t>Das geschieht aber nicht</w:t>
      </w:r>
      <w:r w:rsidR="00F72B5B">
        <w:t>,</w:t>
      </w:r>
      <w:r>
        <w:t xml:space="preserve"> wie in dieser Geschichte, dass er es wie die Frau auflesen könnte. Menschen sind eben eigenständige Persönlichkeiten</w:t>
      </w:r>
      <w:r w:rsidR="00F72B5B">
        <w:t xml:space="preserve"> und keine Münzen</w:t>
      </w:r>
      <w:r>
        <w:t xml:space="preserve">. Gott </w:t>
      </w:r>
      <w:r w:rsidR="005F1AF4">
        <w:t>wird</w:t>
      </w:r>
      <w:r w:rsidR="00F72B5B">
        <w:t xml:space="preserve"> das </w:t>
      </w:r>
      <w:proofErr w:type="spellStart"/>
      <w:r>
        <w:t>Goldvreneli</w:t>
      </w:r>
      <w:proofErr w:type="spellEnd"/>
      <w:r>
        <w:t xml:space="preserve"> </w:t>
      </w:r>
      <w:r w:rsidR="00F72B5B" w:rsidRPr="005F1AF4">
        <w:rPr>
          <w:u w:val="single"/>
        </w:rPr>
        <w:t xml:space="preserve">nur </w:t>
      </w:r>
      <w:r w:rsidR="005F1AF4" w:rsidRPr="005F1AF4">
        <w:rPr>
          <w:u w:val="single"/>
        </w:rPr>
        <w:t>dann</w:t>
      </w:r>
      <w:r w:rsidR="005F1AF4">
        <w:t xml:space="preserve"> </w:t>
      </w:r>
      <w:r w:rsidR="00F72B5B">
        <w:t xml:space="preserve">auflesen, wenn das </w:t>
      </w:r>
      <w:proofErr w:type="spellStart"/>
      <w:r w:rsidR="00F72B5B">
        <w:t>Goldvreneli</w:t>
      </w:r>
      <w:proofErr w:type="spellEnd"/>
      <w:r w:rsidR="00F72B5B">
        <w:t xml:space="preserve"> das will. Deshalb ruft er das </w:t>
      </w:r>
      <w:proofErr w:type="spellStart"/>
      <w:r w:rsidR="00F72B5B">
        <w:t>Goldvreneli</w:t>
      </w:r>
      <w:proofErr w:type="spellEnd"/>
      <w:r w:rsidR="00F72B5B">
        <w:t xml:space="preserve"> und lädt es ein.</w:t>
      </w:r>
    </w:p>
    <w:p w:rsidR="00F72B5B" w:rsidRDefault="00F72B5B" w:rsidP="006B48E1">
      <w:pPr>
        <w:pStyle w:val="Absatzregulr"/>
      </w:pPr>
      <w:r>
        <w:t xml:space="preserve">Ja - </w:t>
      </w:r>
      <w:r w:rsidR="00DD2001">
        <w:t xml:space="preserve">Gott lädt uns </w:t>
      </w:r>
      <w:r>
        <w:t xml:space="preserve">Menschen </w:t>
      </w:r>
      <w:r w:rsidR="00DD2001">
        <w:t xml:space="preserve">ein, wie damals die Zöllner und Sünder. Nicht alle Zöllner und Sünder </w:t>
      </w:r>
      <w:r>
        <w:t>gingen mit Jesus mit.</w:t>
      </w:r>
    </w:p>
    <w:p w:rsidR="00DD2001" w:rsidRDefault="00F72B5B" w:rsidP="006B48E1">
      <w:pPr>
        <w:pStyle w:val="Absatzregulr"/>
      </w:pPr>
      <w:r>
        <w:rPr>
          <w:noProof/>
          <w:lang w:val="de-DE"/>
        </w:rPr>
        <mc:AlternateContent>
          <mc:Choice Requires="wps">
            <w:drawing>
              <wp:anchor distT="0" distB="0" distL="114300" distR="114300" simplePos="0" relativeHeight="251703296" behindDoc="0" locked="0" layoutInCell="1" allowOverlap="1" wp14:anchorId="0AD2A1E2" wp14:editId="4D991492">
                <wp:simplePos x="0" y="0"/>
                <wp:positionH relativeFrom="column">
                  <wp:posOffset>-602615</wp:posOffset>
                </wp:positionH>
                <wp:positionV relativeFrom="paragraph">
                  <wp:posOffset>28575</wp:posOffset>
                </wp:positionV>
                <wp:extent cx="561340" cy="271145"/>
                <wp:effectExtent l="0" t="0" r="10160" b="14605"/>
                <wp:wrapNone/>
                <wp:docPr id="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71145"/>
                        </a:xfrm>
                        <a:prstGeom prst="rect">
                          <a:avLst/>
                        </a:prstGeom>
                        <a:solidFill>
                          <a:srgbClr val="FFFFFF"/>
                        </a:solidFill>
                        <a:ln w="9525">
                          <a:solidFill>
                            <a:srgbClr val="000000"/>
                          </a:solidFill>
                          <a:miter lim="800000"/>
                          <a:headEnd/>
                          <a:tailEnd/>
                        </a:ln>
                      </wps:spPr>
                      <wps:txbx>
                        <w:txbxContent>
                          <w:p w:rsidR="009F24FD" w:rsidRDefault="009F24FD" w:rsidP="005457C6">
                            <w:pPr>
                              <w:rPr>
                                <w:rFonts w:ascii="Arial Rounded MT Bold" w:hAnsi="Arial Rounded MT Bold"/>
                                <w:sz w:val="10"/>
                                <w:szCs w:val="10"/>
                              </w:rPr>
                            </w:pPr>
                            <w:proofErr w:type="spellStart"/>
                            <w:r>
                              <w:rPr>
                                <w:rFonts w:ascii="Arial Rounded MT Bold" w:hAnsi="Arial Rounded MT Bold"/>
                                <w:sz w:val="10"/>
                                <w:szCs w:val="10"/>
                              </w:rPr>
                              <w:t>Goldvreneli</w:t>
                            </w:r>
                            <w:proofErr w:type="spellEnd"/>
                          </w:p>
                          <w:p w:rsidR="009F24FD" w:rsidRPr="009F24FD" w:rsidRDefault="009F24FD" w:rsidP="005457C6">
                            <w:pPr>
                              <w:rPr>
                                <w:rFonts w:ascii="Arial Rounded MT Bold" w:hAnsi="Arial Rounded MT Bold"/>
                                <w:sz w:val="10"/>
                                <w:szCs w:val="10"/>
                              </w:rPr>
                            </w:pPr>
                            <w:r>
                              <w:rPr>
                                <w:rFonts w:ascii="Arial Rounded MT Bold" w:hAnsi="Arial Rounded MT Bold"/>
                                <w:sz w:val="10"/>
                                <w:szCs w:val="10"/>
                              </w:rPr>
                              <w:t>aufheben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47.45pt;margin-top:2.25pt;width:44.2pt;height:2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">
                <v:textbox>
                  <w:txbxContent>
                    <w:p w:rsidR="009F24FD" w:rsidRDefault="009F24FD" w:rsidP="005457C6">
                      <w:pPr>
                        <w:rPr>
                          <w:rFonts w:ascii="Arial Rounded MT Bold" w:hAnsi="Arial Rounded MT Bold"/>
                          <w:sz w:val="10"/>
                          <w:szCs w:val="10"/>
                        </w:rPr>
                      </w:pPr>
                      <w:proofErr w:type="spellStart"/>
                      <w:r>
                        <w:rPr>
                          <w:rFonts w:ascii="Arial Rounded MT Bold" w:hAnsi="Arial Rounded MT Bold"/>
                          <w:sz w:val="10"/>
                          <w:szCs w:val="10"/>
                        </w:rPr>
                        <w:t>Goldvreneli</w:t>
                      </w:r>
                      <w:proofErr w:type="spellEnd"/>
                    </w:p>
                    <w:p w:rsidR="009F24FD" w:rsidRPr="009F24FD" w:rsidRDefault="009F24FD" w:rsidP="005457C6">
                      <w:pPr>
                        <w:rPr>
                          <w:rFonts w:ascii="Arial Rounded MT Bold" w:hAnsi="Arial Rounded MT Bold"/>
                          <w:sz w:val="10"/>
                          <w:szCs w:val="10"/>
                        </w:rPr>
                      </w:pPr>
                      <w:r>
                        <w:rPr>
                          <w:rFonts w:ascii="Arial Rounded MT Bold" w:hAnsi="Arial Rounded MT Bold"/>
                          <w:sz w:val="10"/>
                          <w:szCs w:val="10"/>
                        </w:rPr>
                        <w:t>aufheben</w:t>
                      </w:r>
                    </w:p>
                  </w:txbxContent>
                </v:textbox>
              </v:shape>
            </w:pict>
          </mc:Fallback>
        </mc:AlternateContent>
      </w:r>
      <w:r>
        <w:t>Aber d</w:t>
      </w:r>
      <w:r w:rsidR="009F24FD">
        <w:t>ie auf das Rufen und Werben reagiert haben, die hat Gott aufgelesen.</w:t>
      </w:r>
    </w:p>
    <w:p w:rsidR="00A35946" w:rsidRDefault="00A35946" w:rsidP="006B48E1">
      <w:pPr>
        <w:pStyle w:val="Absatzregulr"/>
      </w:pPr>
      <w:r>
        <w:t xml:space="preserve">Und wenn Gott </w:t>
      </w:r>
      <w:r w:rsidR="00F72B5B">
        <w:t xml:space="preserve">einen Menschen </w:t>
      </w:r>
      <w:r>
        <w:t>aufgehoben hat, dann kommt unser Wert so richtig zur Entfaltung. Der Mensch findet so zu seiner eigentlichen Bestimmung zurück. Die Bibel spricht in ganz starken Bildern davon, was geschieht, wenn ein Mensch auf Gottes Rufen reagiert und sich aufheben lässt. Jesus sagt:</w:t>
      </w:r>
    </w:p>
    <w:p w:rsidR="00A35946" w:rsidRPr="00A35946" w:rsidRDefault="00DC1822" w:rsidP="00A35946">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705344" behindDoc="0" locked="0" layoutInCell="1" allowOverlap="1" wp14:anchorId="04B70B18" wp14:editId="7D315A54">
                <wp:simplePos x="0" y="0"/>
                <wp:positionH relativeFrom="column">
                  <wp:posOffset>-72390</wp:posOffset>
                </wp:positionH>
                <wp:positionV relativeFrom="paragraph">
                  <wp:posOffset>37918</wp:posOffset>
                </wp:positionV>
                <wp:extent cx="367665" cy="410845"/>
                <wp:effectExtent l="0" t="0" r="13335" b="27305"/>
                <wp:wrapNone/>
                <wp:docPr id="2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C1822" w:rsidRPr="005B338F" w:rsidRDefault="00DC1822"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7pt;margin-top:3pt;width:28.95pt;height:3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">
                <v:textbox>
                  <w:txbxContent>
                    <w:p w:rsidR="00DC1822" w:rsidRPr="005B338F" w:rsidRDefault="00DC1822"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35946" w:rsidRPr="00A35946">
        <w:rPr>
          <w:rFonts w:ascii="Arial Rounded MT Bold" w:hAnsi="Arial Rounded MT Bold" w:cs="Arial"/>
          <w:b w:val="0"/>
          <w:noProof/>
          <w:lang w:val="de-DE"/>
        </w:rPr>
        <w:t xml:space="preserve">„Wer auf mein Wort hört und dem glaubt, der mich gesandt hat, der hat das ewige Leben. Auf ihn kommt keine Verurteilung mehr zu; er hat den Schritt vom Tod ins Leben getan.“ </w:t>
      </w:r>
      <w:r w:rsidR="000949C5">
        <w:rPr>
          <w:rFonts w:ascii="Arial Rounded MT Bold" w:hAnsi="Arial Rounded MT Bold" w:cs="Arial"/>
          <w:b w:val="0"/>
          <w:noProof/>
          <w:lang w:val="de-DE"/>
        </w:rPr>
        <w:t xml:space="preserve">Johannes </w:t>
      </w:r>
      <w:r w:rsidR="00A35946" w:rsidRPr="00A35946">
        <w:rPr>
          <w:rFonts w:ascii="Arial Rounded MT Bold" w:hAnsi="Arial Rounded MT Bold" w:cs="Arial"/>
          <w:b w:val="0"/>
          <w:noProof/>
          <w:lang w:val="de-DE"/>
        </w:rPr>
        <w:t>5</w:t>
      </w:r>
      <w:r w:rsidR="000949C5">
        <w:rPr>
          <w:rFonts w:ascii="Arial Rounded MT Bold" w:hAnsi="Arial Rounded MT Bold" w:cs="Arial"/>
          <w:b w:val="0"/>
          <w:noProof/>
          <w:lang w:val="de-DE"/>
        </w:rPr>
        <w:t>, 2</w:t>
      </w:r>
      <w:r w:rsidR="00A35946" w:rsidRPr="00A35946">
        <w:rPr>
          <w:rFonts w:ascii="Arial Rounded MT Bold" w:hAnsi="Arial Rounded MT Bold" w:cs="Arial"/>
          <w:b w:val="0"/>
          <w:noProof/>
          <w:lang w:val="de-DE"/>
        </w:rPr>
        <w:t>4.</w:t>
      </w:r>
    </w:p>
    <w:p w:rsidR="008A32BA" w:rsidRDefault="00E94EAC">
      <w:pPr>
        <w:pStyle w:val="Basis-berschrift"/>
        <w:numPr>
          <w:ilvl w:val="12"/>
          <w:numId w:val="0"/>
        </w:numPr>
      </w:pPr>
      <w:r>
        <w:rPr>
          <w:noProof/>
          <w:lang w:val="de-DE" w:eastAsia="de-DE"/>
        </w:rPr>
        <mc:AlternateContent>
          <mc:Choice Requires="wps">
            <w:drawing>
              <wp:anchor distT="0" distB="0" distL="114300" distR="114300" simplePos="0" relativeHeight="251707392" behindDoc="0" locked="0" layoutInCell="1" allowOverlap="1" wp14:anchorId="696334B6" wp14:editId="1DEA0F0C">
                <wp:simplePos x="0" y="0"/>
                <wp:positionH relativeFrom="column">
                  <wp:posOffset>-466215</wp:posOffset>
                </wp:positionH>
                <wp:positionV relativeFrom="paragraph">
                  <wp:posOffset>43639</wp:posOffset>
                </wp:positionV>
                <wp:extent cx="367665" cy="410845"/>
                <wp:effectExtent l="0" t="0" r="13335" b="27305"/>
                <wp:wrapNone/>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94EAC" w:rsidRPr="005B338F" w:rsidRDefault="00E94EAC"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6.7pt;margin-top:3.45pt;width:28.95pt;height:3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">
                <v:textbox>
                  <w:txbxContent>
                    <w:p w:rsidR="00E94EAC" w:rsidRPr="005B338F" w:rsidRDefault="00E94EAC"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72EB1">
        <w:t>Schluss</w:t>
      </w:r>
      <w:r w:rsidR="00874F76">
        <w:t>gedanke</w:t>
      </w:r>
    </w:p>
    <w:p w:rsidR="008A32BA" w:rsidRDefault="00DC1822" w:rsidP="006B48E1">
      <w:pPr>
        <w:pStyle w:val="Absatzregulr"/>
      </w:pPr>
      <w:r>
        <w:t>Unsere Frage lautet ja: Was macht mich wertvoll? Eigentlich ist das die falsche Frage. Die richtige Frage müsste lauten: Wer macht mich wertvoll?</w:t>
      </w:r>
    </w:p>
    <w:p w:rsidR="00DC1822" w:rsidRDefault="00DC1822" w:rsidP="006B48E1">
      <w:pPr>
        <w:pStyle w:val="Absatzregulr"/>
      </w:pPr>
      <w:r>
        <w:t>Mit der Geschichte, die Jesus den Pharisäern und Schriftgelehrten erzählte</w:t>
      </w:r>
      <w:r w:rsidR="00F72B5B">
        <w:t>,</w:t>
      </w:r>
      <w:r>
        <w:t xml:space="preserve"> macht</w:t>
      </w:r>
      <w:r w:rsidR="00F72B5B">
        <w:t>e</w:t>
      </w:r>
      <w:r>
        <w:t xml:space="preserve"> Jesus deutlich, dass jeder Mensch wertvoll ist. Jeder Mensch ist wertvoll, weil er ein von Gott geschaffenes Geschöpf ist und vor allem, weil jeder Mensch in Gottes Augen unvorstellbar wertvoll ist, selbst wenn er sich gegen Gott sträubt. </w:t>
      </w:r>
      <w:r w:rsidR="00D90D7F">
        <w:t xml:space="preserve">Dieser Wert ist komplett unabhängig von unserem Beruf, Reichtum und sozialer Stellung. </w:t>
      </w:r>
      <w:r>
        <w:t>Gott sucht den Menschen</w:t>
      </w:r>
      <w:r w:rsidR="00F72B5B">
        <w:t>,</w:t>
      </w:r>
      <w:r>
        <w:t xml:space="preserve"> </w:t>
      </w:r>
      <w:r w:rsidR="00F72B5B">
        <w:t>w</w:t>
      </w:r>
      <w:r>
        <w:t>eil er i</w:t>
      </w:r>
      <w:r w:rsidR="00D90D7F">
        <w:t>h</w:t>
      </w:r>
      <w:r>
        <w:t>n wertvoll findet und weil er ihn liebt. Paulus sagte einmal:</w:t>
      </w:r>
    </w:p>
    <w:p w:rsidR="00DC1822" w:rsidRPr="00DC1822" w:rsidRDefault="00E94EAC" w:rsidP="00DC1822">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709440" behindDoc="0" locked="0" layoutInCell="1" allowOverlap="1" wp14:anchorId="37500C89" wp14:editId="14FDC10F">
                <wp:simplePos x="0" y="0"/>
                <wp:positionH relativeFrom="column">
                  <wp:posOffset>-71755</wp:posOffset>
                </wp:positionH>
                <wp:positionV relativeFrom="paragraph">
                  <wp:posOffset>-50618</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94EAC" w:rsidRPr="005B338F" w:rsidRDefault="00E94EAC"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65pt;margin-top:-4pt;width:28.95pt;height:32.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sALwIAAFo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">
                <v:textbox>
                  <w:txbxContent>
                    <w:p w:rsidR="00E94EAC" w:rsidRPr="005B338F" w:rsidRDefault="00E94EAC"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C1822">
        <w:rPr>
          <w:rFonts w:ascii="Arial Rounded MT Bold" w:hAnsi="Arial Rounded MT Bold" w:cs="Arial"/>
          <w:b w:val="0"/>
          <w:noProof/>
          <w:lang w:val="de-DE"/>
        </w:rPr>
        <w:t>„</w:t>
      </w:r>
      <w:r w:rsidR="00DC1822" w:rsidRPr="00DC1822">
        <w:rPr>
          <w:rFonts w:ascii="Arial Rounded MT Bold" w:hAnsi="Arial Rounded MT Bold" w:cs="Arial"/>
          <w:b w:val="0"/>
          <w:noProof/>
          <w:lang w:val="de-DE"/>
        </w:rPr>
        <w:t>Gott beweist uns seine Liebe dadurch, dass Christus für uns starb, als wir noch Sünder waren.</w:t>
      </w:r>
      <w:r w:rsidR="00DC1822">
        <w:rPr>
          <w:rFonts w:ascii="Arial Rounded MT Bold" w:hAnsi="Arial Rounded MT Bold" w:cs="Arial"/>
          <w:b w:val="0"/>
          <w:noProof/>
          <w:lang w:val="de-DE"/>
        </w:rPr>
        <w:t>“</w:t>
      </w:r>
      <w:r w:rsidR="00DC1822" w:rsidRPr="00DC1822">
        <w:rPr>
          <w:rFonts w:ascii="Arial Rounded MT Bold" w:hAnsi="Arial Rounded MT Bold" w:cs="Arial"/>
          <w:b w:val="0"/>
          <w:noProof/>
          <w:lang w:val="de-DE"/>
        </w:rPr>
        <w:t xml:space="preserve"> </w:t>
      </w:r>
      <w:r w:rsidR="000949C5">
        <w:rPr>
          <w:rFonts w:ascii="Arial Rounded MT Bold" w:hAnsi="Arial Rounded MT Bold" w:cs="Arial"/>
          <w:b w:val="0"/>
          <w:noProof/>
          <w:lang w:val="de-DE"/>
        </w:rPr>
        <w:t xml:space="preserve">Römer </w:t>
      </w:r>
      <w:r w:rsidR="00DC1822" w:rsidRPr="00DC1822">
        <w:rPr>
          <w:rFonts w:ascii="Arial Rounded MT Bold" w:hAnsi="Arial Rounded MT Bold" w:cs="Arial"/>
          <w:b w:val="0"/>
          <w:noProof/>
          <w:lang w:val="de-DE"/>
        </w:rPr>
        <w:t>5</w:t>
      </w:r>
      <w:r w:rsidR="000949C5">
        <w:rPr>
          <w:rFonts w:ascii="Arial Rounded MT Bold" w:hAnsi="Arial Rounded MT Bold" w:cs="Arial"/>
          <w:b w:val="0"/>
          <w:noProof/>
          <w:lang w:val="de-DE"/>
        </w:rPr>
        <w:t>, 8</w:t>
      </w:r>
      <w:r w:rsidR="00DC1822">
        <w:rPr>
          <w:rFonts w:ascii="Arial Rounded MT Bold" w:hAnsi="Arial Rounded MT Bold" w:cs="Arial"/>
          <w:b w:val="0"/>
          <w:noProof/>
          <w:lang w:val="de-DE"/>
        </w:rPr>
        <w:t>.</w:t>
      </w:r>
    </w:p>
    <w:p w:rsidR="00DC1822" w:rsidRDefault="00E94EAC" w:rsidP="006B48E1">
      <w:pPr>
        <w:pStyle w:val="Absatzregulr"/>
      </w:pPr>
      <w:r>
        <w:rPr>
          <w:noProof/>
          <w:lang w:val="de-DE"/>
        </w:rPr>
        <mc:AlternateContent>
          <mc:Choice Requires="wps">
            <w:drawing>
              <wp:anchor distT="0" distB="0" distL="114300" distR="114300" simplePos="0" relativeHeight="251711488" behindDoc="0" locked="0" layoutInCell="1" allowOverlap="1" wp14:anchorId="3D767EAD" wp14:editId="05E6972E">
                <wp:simplePos x="0" y="0"/>
                <wp:positionH relativeFrom="column">
                  <wp:posOffset>-71755</wp:posOffset>
                </wp:positionH>
                <wp:positionV relativeFrom="paragraph">
                  <wp:posOffset>682104</wp:posOffset>
                </wp:positionV>
                <wp:extent cx="367665" cy="410845"/>
                <wp:effectExtent l="0" t="0" r="13335" b="27305"/>
                <wp:wrapNone/>
                <wp:docPr id="2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94EAC" w:rsidRPr="005B338F" w:rsidRDefault="00E94EAC"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5.65pt;margin-top:53.7pt;width:28.95pt;height:3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SM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">
                <v:textbox>
                  <w:txbxContent>
                    <w:p w:rsidR="00E94EAC" w:rsidRPr="005B338F" w:rsidRDefault="00E94EAC"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C1822">
        <w:t xml:space="preserve">Gott hat alles unternommen, damit wir zu ihm zurückkehren können. Jesus selbst gibt der Münze in seiner Erzählung plötzlich </w:t>
      </w:r>
      <w:r w:rsidR="00F72B5B">
        <w:t xml:space="preserve">ein </w:t>
      </w:r>
      <w:r w:rsidR="00DC1822">
        <w:t>eigenständiges Leben, wenn er abschliessend sagt:</w:t>
      </w:r>
    </w:p>
    <w:p w:rsidR="00597201" w:rsidRPr="00E549E3" w:rsidRDefault="00597201" w:rsidP="00597201">
      <w:pPr>
        <w:pStyle w:val="BlockzitatArial"/>
        <w:rPr>
          <w:rFonts w:ascii="Arial Rounded MT Bold" w:hAnsi="Arial Rounded MT Bold" w:cs="Arial"/>
          <w:b w:val="0"/>
          <w:noProof/>
          <w:lang w:val="de-DE"/>
        </w:rPr>
      </w:pPr>
      <w:r w:rsidRPr="00E549E3">
        <w:rPr>
          <w:rFonts w:ascii="Arial Rounded MT Bold" w:hAnsi="Arial Rounded MT Bold" w:cs="Arial"/>
          <w:b w:val="0"/>
          <w:noProof/>
          <w:lang w:val="de-DE"/>
        </w:rPr>
        <w:t xml:space="preserve">„Ich sage euch: Genauso freuen sich die Engel Gottes über einen einzigen Sünder, der umkehrt.“ </w:t>
      </w:r>
      <w:r w:rsidR="000949C5">
        <w:rPr>
          <w:rFonts w:ascii="Arial Rounded MT Bold" w:hAnsi="Arial Rounded MT Bold" w:cs="Arial"/>
          <w:b w:val="0"/>
          <w:noProof/>
          <w:lang w:val="de-DE"/>
        </w:rPr>
        <w:t>Lukas 1</w:t>
      </w:r>
      <w:r w:rsidRPr="00E549E3">
        <w:rPr>
          <w:rFonts w:ascii="Arial Rounded MT Bold" w:hAnsi="Arial Rounded MT Bold" w:cs="Arial"/>
          <w:b w:val="0"/>
          <w:noProof/>
          <w:lang w:val="de-DE"/>
        </w:rPr>
        <w:t>5</w:t>
      </w:r>
      <w:r w:rsidR="000949C5">
        <w:rPr>
          <w:rFonts w:ascii="Arial Rounded MT Bold" w:hAnsi="Arial Rounded MT Bold" w:cs="Arial"/>
          <w:b w:val="0"/>
          <w:noProof/>
          <w:lang w:val="de-DE"/>
        </w:rPr>
        <w:t>, 1</w:t>
      </w:r>
      <w:r w:rsidRPr="00E549E3">
        <w:rPr>
          <w:rFonts w:ascii="Arial Rounded MT Bold" w:hAnsi="Arial Rounded MT Bold" w:cs="Arial"/>
          <w:b w:val="0"/>
          <w:noProof/>
          <w:lang w:val="de-DE"/>
        </w:rPr>
        <w:t>0.</w:t>
      </w:r>
    </w:p>
    <w:p w:rsidR="00DC1822" w:rsidRDefault="00597201" w:rsidP="006B48E1">
      <w:pPr>
        <w:pStyle w:val="Absatzregulr"/>
      </w:pPr>
      <w:r>
        <w:t xml:space="preserve">Mit anderen Worten. Diese verlorene Münze muss wollen, </w:t>
      </w:r>
      <w:r w:rsidR="00F72B5B">
        <w:t>sie muss zu Gott zurück wollen. Wenn sie will, wird Gott sie auflesen.</w:t>
      </w:r>
    </w:p>
    <w:p w:rsidR="00597201" w:rsidRDefault="00F72B5B" w:rsidP="006B48E1">
      <w:pPr>
        <w:pStyle w:val="Absatzregulr"/>
      </w:pPr>
      <w:r>
        <w:t xml:space="preserve">Wer Gott sagen will, dass er zurück möchte, kann das </w:t>
      </w:r>
      <w:r w:rsidR="00597201">
        <w:t>übrigens mit einem einfachen Gebet tun. Paulus schreibt das den Christen in Rom.</w:t>
      </w:r>
    </w:p>
    <w:p w:rsidR="00E94EAC" w:rsidRPr="00E94EAC" w:rsidRDefault="004803B6" w:rsidP="00E94EAC">
      <w:pPr>
        <w:pStyle w:val="BlockzitatArial"/>
        <w:rPr>
          <w:rFonts w:ascii="Arial Rounded MT Bold" w:hAnsi="Arial Rounded MT Bold" w:cs="Arial"/>
          <w:b w:val="0"/>
          <w:noProof/>
          <w:lang w:val="de-DE"/>
        </w:rPr>
      </w:pPr>
      <w:r>
        <w:rPr>
          <w:noProof/>
          <w:lang w:val="de-DE"/>
        </w:rPr>
        <mc:AlternateContent>
          <mc:Choice Requires="wps">
            <w:drawing>
              <wp:anchor distT="0" distB="0" distL="114300" distR="114300" simplePos="0" relativeHeight="251715584" behindDoc="0" locked="0" layoutInCell="1" allowOverlap="1" wp14:anchorId="7A427B80" wp14:editId="6388DBC1">
                <wp:simplePos x="0" y="0"/>
                <wp:positionH relativeFrom="column">
                  <wp:posOffset>-71755</wp:posOffset>
                </wp:positionH>
                <wp:positionV relativeFrom="paragraph">
                  <wp:posOffset>673829</wp:posOffset>
                </wp:positionV>
                <wp:extent cx="367665" cy="410845"/>
                <wp:effectExtent l="0" t="0" r="13335" b="27305"/>
                <wp:wrapNone/>
                <wp:docPr id="2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803B6" w:rsidRPr="005B338F" w:rsidRDefault="004803B6"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5.65pt;margin-top:53.05pt;width:28.95pt;height:32.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BKLw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">
                <v:textbox>
                  <w:txbxContent>
                    <w:p w:rsidR="004803B6" w:rsidRPr="005B338F" w:rsidRDefault="004803B6"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noProof/>
          <w:lang w:val="de-DE"/>
        </w:rPr>
        <mc:AlternateContent>
          <mc:Choice Requires="wps">
            <w:drawing>
              <wp:anchor distT="0" distB="0" distL="114300" distR="114300" simplePos="0" relativeHeight="251713536" behindDoc="0" locked="0" layoutInCell="1" allowOverlap="1" wp14:anchorId="14635781" wp14:editId="4220A1EA">
                <wp:simplePos x="0" y="0"/>
                <wp:positionH relativeFrom="column">
                  <wp:posOffset>-71755</wp:posOffset>
                </wp:positionH>
                <wp:positionV relativeFrom="paragraph">
                  <wp:posOffset>35635</wp:posOffset>
                </wp:positionV>
                <wp:extent cx="367665" cy="410845"/>
                <wp:effectExtent l="0" t="0" r="13335" b="27305"/>
                <wp:wrapNone/>
                <wp:docPr id="2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4803B6" w:rsidRPr="005B338F" w:rsidRDefault="004803B6" w:rsidP="005457C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5.65pt;margin-top:2.8pt;width:28.95pt;height:3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">
                <v:textbox>
                  <w:txbxContent>
                    <w:p w:rsidR="004803B6" w:rsidRPr="005B338F" w:rsidRDefault="004803B6" w:rsidP="005457C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94EAC" w:rsidRPr="00E94EAC">
        <w:rPr>
          <w:rFonts w:ascii="Arial Rounded MT Bold" w:hAnsi="Arial Rounded MT Bold" w:cs="Arial"/>
          <w:b w:val="0"/>
          <w:noProof/>
          <w:lang w:val="de-DE"/>
        </w:rPr>
        <w:t xml:space="preserve">„Ob jemand Jude oder Nichtjude ist, macht keinen Unterschied: Alle haben denselben Herrn, und er lässt alle an seinem Reichtum teilhaben, die ihn im Gebet anrufen.“ </w:t>
      </w:r>
      <w:bookmarkStart w:id="0" w:name="_GoBack"/>
      <w:r w:rsidR="000949C5">
        <w:rPr>
          <w:rFonts w:ascii="Arial Rounded MT Bold" w:hAnsi="Arial Rounded MT Bold" w:cs="Arial"/>
          <w:b w:val="0"/>
          <w:noProof/>
          <w:lang w:val="de-DE"/>
        </w:rPr>
        <w:t xml:space="preserve">Römer </w:t>
      </w:r>
      <w:r w:rsidR="00E94EAC" w:rsidRPr="00E94EAC">
        <w:rPr>
          <w:rFonts w:ascii="Arial Rounded MT Bold" w:hAnsi="Arial Rounded MT Bold" w:cs="Arial"/>
          <w:b w:val="0"/>
          <w:noProof/>
          <w:lang w:val="de-DE"/>
        </w:rPr>
        <w:t>10</w:t>
      </w:r>
      <w:r w:rsidR="000949C5">
        <w:rPr>
          <w:rFonts w:ascii="Arial Rounded MT Bold" w:hAnsi="Arial Rounded MT Bold" w:cs="Arial"/>
          <w:b w:val="0"/>
          <w:noProof/>
          <w:lang w:val="de-DE"/>
        </w:rPr>
        <w:t>, 1</w:t>
      </w:r>
      <w:r w:rsidR="00E94EAC" w:rsidRPr="00E94EAC">
        <w:rPr>
          <w:rFonts w:ascii="Arial Rounded MT Bold" w:hAnsi="Arial Rounded MT Bold" w:cs="Arial"/>
          <w:b w:val="0"/>
          <w:noProof/>
          <w:lang w:val="de-DE"/>
        </w:rPr>
        <w:t>2</w:t>
      </w:r>
      <w:bookmarkEnd w:id="0"/>
      <w:r w:rsidR="00E94EAC" w:rsidRPr="00E94EAC">
        <w:rPr>
          <w:rFonts w:ascii="Arial Rounded MT Bold" w:hAnsi="Arial Rounded MT Bold" w:cs="Arial"/>
          <w:b w:val="0"/>
          <w:noProof/>
          <w:lang w:val="de-DE"/>
        </w:rPr>
        <w:t>.</w:t>
      </w:r>
    </w:p>
    <w:p w:rsidR="00E94EAC" w:rsidRPr="00E94EAC" w:rsidRDefault="00E94EAC" w:rsidP="00E94EAC">
      <w:pPr>
        <w:pStyle w:val="BlockzitatArial"/>
        <w:rPr>
          <w:rFonts w:ascii="Arial Rounded MT Bold" w:hAnsi="Arial Rounded MT Bold" w:cs="Arial"/>
          <w:b w:val="0"/>
          <w:noProof/>
          <w:lang w:val="de-DE"/>
        </w:rPr>
      </w:pPr>
      <w:r w:rsidRPr="00E94EAC">
        <w:rPr>
          <w:rFonts w:ascii="Arial Rounded MT Bold" w:hAnsi="Arial Rounded MT Bold" w:cs="Arial"/>
          <w:b w:val="0"/>
          <w:noProof/>
          <w:lang w:val="de-DE"/>
        </w:rPr>
        <w:t xml:space="preserve">„Denn jeder, der den Namen des Herrn anruft, wird gerettet werden.“ </w:t>
      </w:r>
      <w:r w:rsidR="000949C5">
        <w:rPr>
          <w:rFonts w:ascii="Arial Rounded MT Bold" w:hAnsi="Arial Rounded MT Bold" w:cs="Arial"/>
          <w:b w:val="0"/>
          <w:noProof/>
          <w:lang w:val="de-DE"/>
        </w:rPr>
        <w:t xml:space="preserve">Römer </w:t>
      </w:r>
      <w:r w:rsidRPr="00E94EAC">
        <w:rPr>
          <w:rFonts w:ascii="Arial Rounded MT Bold" w:hAnsi="Arial Rounded MT Bold" w:cs="Arial"/>
          <w:b w:val="0"/>
          <w:noProof/>
          <w:lang w:val="de-DE"/>
        </w:rPr>
        <w:t>10</w:t>
      </w:r>
      <w:r w:rsidR="000949C5">
        <w:rPr>
          <w:rFonts w:ascii="Arial Rounded MT Bold" w:hAnsi="Arial Rounded MT Bold" w:cs="Arial"/>
          <w:b w:val="0"/>
          <w:noProof/>
          <w:lang w:val="de-DE"/>
        </w:rPr>
        <w:t>, 1</w:t>
      </w:r>
      <w:r w:rsidRPr="00E94EAC">
        <w:rPr>
          <w:rFonts w:ascii="Arial Rounded MT Bold" w:hAnsi="Arial Rounded MT Bold" w:cs="Arial"/>
          <w:b w:val="0"/>
          <w:noProof/>
          <w:lang w:val="de-DE"/>
        </w:rPr>
        <w:t>3.</w:t>
      </w:r>
    </w:p>
    <w:sectPr w:rsidR="00E94EAC" w:rsidRPr="00E94EAC" w:rsidSect="00A921AF">
      <w:footerReference w:type="default" r:id="rId8"/>
      <w:type w:val="continuous"/>
      <w:pgSz w:w="8392" w:h="11907" w:code="11"/>
      <w:pgMar w:top="1134" w:right="851" w:bottom="851" w:left="1134" w:header="709" w:footer="709"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71" w:rsidRDefault="00C17C71">
      <w:r>
        <w:separator/>
      </w:r>
    </w:p>
  </w:endnote>
  <w:endnote w:type="continuationSeparator" w:id="0">
    <w:p w:rsidR="00C17C71" w:rsidRDefault="00C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2BA" w:rsidRDefault="00B72EB1">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949C5">
      <w:rPr>
        <w:rStyle w:val="Seitenzahl"/>
        <w:noProof/>
      </w:rPr>
      <w:t>11</w:t>
    </w:r>
    <w:r>
      <w:rPr>
        <w:rStyle w:val="Seitenzahl"/>
      </w:rPr>
      <w:fldChar w:fldCharType="end"/>
    </w:r>
  </w:p>
  <w:p w:rsidR="008A32BA" w:rsidRDefault="008A32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71" w:rsidRDefault="00C17C71">
      <w:r>
        <w:separator/>
      </w:r>
    </w:p>
  </w:footnote>
  <w:footnote w:type="continuationSeparator" w:id="0">
    <w:p w:rsidR="00C17C71" w:rsidRDefault="00C17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356513FF"/>
    <w:multiLevelType w:val="singleLevel"/>
    <w:tmpl w:val="C3B8FF72"/>
    <w:lvl w:ilvl="0">
      <w:start w:val="1"/>
      <w:numFmt w:val="none"/>
      <w:lvlText w:val=""/>
      <w:legacy w:legacy="1" w:legacySpace="0" w:legacyIndent="360"/>
      <w:lvlJc w:val="left"/>
      <w:pPr>
        <w:ind w:left="360" w:hanging="360"/>
      </w:pPr>
      <w:rPr>
        <w:rFonts w:ascii="Symbol" w:hAnsi="Symbol" w:hint="default"/>
        <w:sz w:val="24"/>
      </w:rPr>
    </w:lvl>
  </w:abstractNum>
  <w:abstractNum w:abstractNumId="3">
    <w:nsid w:val="5D0D0CD9"/>
    <w:multiLevelType w:val="singleLevel"/>
    <w:tmpl w:val="17FCA5F4"/>
    <w:lvl w:ilvl="0">
      <w:start w:val="1"/>
      <w:numFmt w:val="none"/>
      <w:lvlText w:val=""/>
      <w:legacy w:legacy="1" w:legacySpace="0" w:legacyIndent="360"/>
      <w:lvlJc w:val="left"/>
      <w:pPr>
        <w:ind w:left="360" w:hanging="360"/>
      </w:pPr>
      <w:rPr>
        <w:rFonts w:ascii="Courier New" w:hAnsi="Courier New" w:hint="default"/>
        <w:sz w:val="24"/>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83"/>
    <w:rsid w:val="000323BE"/>
    <w:rsid w:val="00037A27"/>
    <w:rsid w:val="000949C5"/>
    <w:rsid w:val="000C1AAE"/>
    <w:rsid w:val="000E30D9"/>
    <w:rsid w:val="001117B2"/>
    <w:rsid w:val="00112015"/>
    <w:rsid w:val="00150183"/>
    <w:rsid w:val="001C33F7"/>
    <w:rsid w:val="001D01BD"/>
    <w:rsid w:val="00270B99"/>
    <w:rsid w:val="00326B08"/>
    <w:rsid w:val="003E044E"/>
    <w:rsid w:val="004172FF"/>
    <w:rsid w:val="00426344"/>
    <w:rsid w:val="004803B6"/>
    <w:rsid w:val="004A4579"/>
    <w:rsid w:val="004A7CF3"/>
    <w:rsid w:val="004D5486"/>
    <w:rsid w:val="004E013B"/>
    <w:rsid w:val="005320E3"/>
    <w:rsid w:val="005454DC"/>
    <w:rsid w:val="005457C6"/>
    <w:rsid w:val="00585155"/>
    <w:rsid w:val="00597201"/>
    <w:rsid w:val="005C1BC8"/>
    <w:rsid w:val="005C7972"/>
    <w:rsid w:val="005F1AF4"/>
    <w:rsid w:val="005F3DE2"/>
    <w:rsid w:val="0065575A"/>
    <w:rsid w:val="006758A6"/>
    <w:rsid w:val="00685829"/>
    <w:rsid w:val="006B48E1"/>
    <w:rsid w:val="00716382"/>
    <w:rsid w:val="00765A58"/>
    <w:rsid w:val="00795943"/>
    <w:rsid w:val="007D63C6"/>
    <w:rsid w:val="007F6734"/>
    <w:rsid w:val="00874F76"/>
    <w:rsid w:val="008A32BA"/>
    <w:rsid w:val="008A5646"/>
    <w:rsid w:val="008C2E5F"/>
    <w:rsid w:val="008F35FE"/>
    <w:rsid w:val="00910B05"/>
    <w:rsid w:val="00920BE9"/>
    <w:rsid w:val="0098628A"/>
    <w:rsid w:val="009C201E"/>
    <w:rsid w:val="009D71CC"/>
    <w:rsid w:val="009F24FD"/>
    <w:rsid w:val="00A26D8C"/>
    <w:rsid w:val="00A35946"/>
    <w:rsid w:val="00A921AF"/>
    <w:rsid w:val="00AA4294"/>
    <w:rsid w:val="00AF7B33"/>
    <w:rsid w:val="00B254F1"/>
    <w:rsid w:val="00B72EB1"/>
    <w:rsid w:val="00BB7398"/>
    <w:rsid w:val="00BF70E8"/>
    <w:rsid w:val="00C17C71"/>
    <w:rsid w:val="00C21AD4"/>
    <w:rsid w:val="00CE2367"/>
    <w:rsid w:val="00D53475"/>
    <w:rsid w:val="00D7562E"/>
    <w:rsid w:val="00D90D7F"/>
    <w:rsid w:val="00DA0CD3"/>
    <w:rsid w:val="00DC1822"/>
    <w:rsid w:val="00DD2001"/>
    <w:rsid w:val="00E549E3"/>
    <w:rsid w:val="00E94EAC"/>
    <w:rsid w:val="00EB3A08"/>
    <w:rsid w:val="00ED0051"/>
    <w:rsid w:val="00F05B8C"/>
    <w:rsid w:val="00F230C4"/>
    <w:rsid w:val="00F43ADF"/>
    <w:rsid w:val="00F72B5B"/>
    <w:rsid w:val="00FB6F9A"/>
    <w:rsid w:val="00FF3A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7C6"/>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60" w:line="480" w:lineRule="auto"/>
    </w:pPr>
  </w:style>
  <w:style w:type="character" w:styleId="Kommentarzeichen">
    <w:name w:val="annotation reference"/>
    <w:basedOn w:val="Absatz-Standardschriftart"/>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customStyle="1" w:styleId="Textkrper21">
    <w:name w:val="Textkörper 21"/>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customStyle="1" w:styleId="Datum1">
    <w:name w:val="Datum1"/>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basedOn w:val="Absatz-Standardschriftart"/>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semiHidden/>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basedOn w:val="Absatz-Standardschriftart"/>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semiHidden/>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basedOn w:val="Absatz-Standardschriftart"/>
    <w:semiHidden/>
    <w:rPr>
      <w:rFonts w:ascii="Arial" w:hAnsi="Arial"/>
      <w:sz w:val="18"/>
    </w:rPr>
  </w:style>
  <w:style w:type="paragraph" w:styleId="Liste">
    <w:name w:val="List"/>
    <w:basedOn w:val="Textkrper"/>
    <w:semiHidden/>
    <w:pPr>
      <w:tabs>
        <w:tab w:val="left" w:pos="720"/>
      </w:tabs>
      <w:spacing w:after="80"/>
      <w:ind w:left="720" w:hanging="360"/>
    </w:pPr>
  </w:style>
  <w:style w:type="paragraph" w:styleId="Liste2">
    <w:name w:val="List 2"/>
    <w:basedOn w:val="Liste"/>
    <w:semiHidden/>
    <w:pPr>
      <w:tabs>
        <w:tab w:val="clear" w:pos="720"/>
        <w:tab w:val="left" w:pos="1080"/>
      </w:tabs>
      <w:ind w:left="1080"/>
    </w:pPr>
  </w:style>
  <w:style w:type="paragraph" w:styleId="Liste3">
    <w:name w:val="List 3"/>
    <w:basedOn w:val="Liste"/>
    <w:semiHidden/>
    <w:pPr>
      <w:tabs>
        <w:tab w:val="clear" w:pos="720"/>
        <w:tab w:val="left" w:pos="1440"/>
      </w:tabs>
      <w:ind w:left="1440"/>
    </w:pPr>
  </w:style>
  <w:style w:type="paragraph" w:styleId="Liste4">
    <w:name w:val="List 4"/>
    <w:basedOn w:val="Liste"/>
    <w:semiHidden/>
    <w:pPr>
      <w:tabs>
        <w:tab w:val="clear" w:pos="720"/>
        <w:tab w:val="left" w:pos="1800"/>
      </w:tabs>
      <w:ind w:left="1800"/>
    </w:pPr>
  </w:style>
  <w:style w:type="paragraph" w:styleId="Liste5">
    <w:name w:val="List 5"/>
    <w:basedOn w:val="Liste"/>
    <w:semiHidden/>
    <w:pPr>
      <w:tabs>
        <w:tab w:val="clear" w:pos="720"/>
        <w:tab w:val="left" w:pos="2160"/>
      </w:tabs>
      <w:ind w:left="2160"/>
    </w:pPr>
  </w:style>
  <w:style w:type="paragraph" w:styleId="Aufzhlungszeichen">
    <w:name w:val="List Bullet"/>
    <w:basedOn w:val="Liste"/>
    <w:semiHidden/>
    <w:pPr>
      <w:tabs>
        <w:tab w:val="clear" w:pos="720"/>
      </w:tabs>
      <w:spacing w:before="40" w:after="40" w:line="360" w:lineRule="auto"/>
      <w:ind w:left="357" w:hanging="357"/>
    </w:pPr>
    <w:rPr>
      <w:sz w:val="22"/>
    </w:rPr>
  </w:style>
  <w:style w:type="paragraph" w:styleId="Aufzhlungszeichen2">
    <w:name w:val="List Bullet 2"/>
    <w:basedOn w:val="Aufzhlungszeichen"/>
    <w:semiHidden/>
    <w:pPr>
      <w:ind w:left="1080"/>
    </w:pPr>
  </w:style>
  <w:style w:type="paragraph" w:styleId="Aufzhlungszeichen3">
    <w:name w:val="List Bullet 3"/>
    <w:basedOn w:val="Aufzhlungszeichen"/>
    <w:semiHidden/>
    <w:pPr>
      <w:ind w:left="1440"/>
    </w:pPr>
  </w:style>
  <w:style w:type="paragraph" w:styleId="Aufzhlungszeichen4">
    <w:name w:val="List Bullet 4"/>
    <w:basedOn w:val="Aufzhlungszeichen"/>
    <w:semiHidden/>
    <w:pPr>
      <w:ind w:left="1800"/>
    </w:pPr>
  </w:style>
  <w:style w:type="paragraph" w:styleId="Aufzhlungszeichen5">
    <w:name w:val="List Bullet 5"/>
    <w:basedOn w:val="Aufzhlungszeichen"/>
    <w:semiHidd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semiHidden/>
    <w:pPr>
      <w:tabs>
        <w:tab w:val="clear" w:pos="720"/>
      </w:tabs>
      <w:spacing w:after="160"/>
    </w:pPr>
  </w:style>
  <w:style w:type="paragraph" w:styleId="Listenfortsetzung2">
    <w:name w:val="List Continue 2"/>
    <w:basedOn w:val="Listenfortsetzung"/>
    <w:semiHidden/>
    <w:pPr>
      <w:ind w:left="1080"/>
    </w:pPr>
  </w:style>
  <w:style w:type="paragraph" w:styleId="Listenfortsetzung3">
    <w:name w:val="List Continue 3"/>
    <w:basedOn w:val="Listenfortsetzung"/>
    <w:semiHidden/>
    <w:pPr>
      <w:ind w:left="1440"/>
    </w:pPr>
  </w:style>
  <w:style w:type="paragraph" w:styleId="Listenfortsetzung4">
    <w:name w:val="List Continue 4"/>
    <w:basedOn w:val="Listenfortsetzung"/>
    <w:semiHidden/>
    <w:pPr>
      <w:ind w:left="1800"/>
    </w:pPr>
  </w:style>
  <w:style w:type="paragraph" w:styleId="Listenfortsetzung5">
    <w:name w:val="List Continue 5"/>
    <w:basedOn w:val="Listenfortsetzung"/>
    <w:semiHidden/>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semiHidden/>
    <w:pPr>
      <w:tabs>
        <w:tab w:val="clear" w:pos="720"/>
      </w:tabs>
      <w:spacing w:after="160"/>
    </w:pPr>
  </w:style>
  <w:style w:type="paragraph" w:styleId="Listennummer2">
    <w:name w:val="List Number 2"/>
    <w:basedOn w:val="Listennummer"/>
    <w:semiHidden/>
    <w:pPr>
      <w:ind w:left="1080"/>
    </w:pPr>
  </w:style>
  <w:style w:type="paragraph" w:styleId="Listennummer3">
    <w:name w:val="List Number 3"/>
    <w:basedOn w:val="Listennummer"/>
    <w:semiHidden/>
    <w:pPr>
      <w:ind w:left="1440"/>
    </w:pPr>
  </w:style>
  <w:style w:type="paragraph" w:styleId="Listennummer4">
    <w:name w:val="List Number 4"/>
    <w:basedOn w:val="Listennummer"/>
    <w:semiHidden/>
    <w:pPr>
      <w:ind w:left="1800"/>
    </w:pPr>
  </w:style>
  <w:style w:type="paragraph" w:styleId="Listennummer5">
    <w:name w:val="List Number 5"/>
    <w:basedOn w:val="Listennummer"/>
    <w:semiHidden/>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basedOn w:val="Absatz-Standardschriftart"/>
    <w:semiHidden/>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b/>
      <w:caps/>
      <w:sz w:val="24"/>
    </w:rPr>
  </w:style>
  <w:style w:type="paragraph" w:styleId="Verzeichnis2">
    <w:name w:val="toc 2"/>
    <w:basedOn w:val="Standard"/>
    <w:semiHidden/>
    <w:pPr>
      <w:spacing w:before="240"/>
    </w:pPr>
    <w:rPr>
      <w:b/>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customStyle="1" w:styleId="Dokumentstruktur1">
    <w:name w:val="Dokumentstruktur1"/>
    <w:basedOn w:val="Standard"/>
    <w:pPr>
      <w:shd w:val="clear" w:color="auto" w:fill="000080"/>
    </w:pPr>
    <w:rPr>
      <w:rFonts w:ascii="Tahoma" w:hAnsi="Tahoma"/>
    </w:rPr>
  </w:style>
  <w:style w:type="paragraph" w:customStyle="1" w:styleId="Absatzregulr">
    <w:name w:val="Absatz regulär"/>
    <w:basedOn w:val="Aufzhlungszeichen"/>
    <w:rsid w:val="00E549E3"/>
    <w:pPr>
      <w:ind w:left="0" w:firstLine="0"/>
    </w:pPr>
    <w:rPr>
      <w:rFonts w:ascii="Arial" w:hAnsi="Arial"/>
      <w:lang w:eastAsia="de-DE"/>
    </w:rPr>
  </w:style>
  <w:style w:type="paragraph" w:customStyle="1" w:styleId="BlockzitatArial">
    <w:name w:val="Blockzitat + Arial"/>
    <w:basedOn w:val="Blockzitat"/>
    <w:next w:val="Absatzregulr"/>
    <w:link w:val="BlockzitatArialZchn"/>
    <w:rsid w:val="00E549E3"/>
    <w:pPr>
      <w:jc w:val="both"/>
    </w:pPr>
    <w:rPr>
      <w:rFonts w:ascii="Arial" w:hAnsi="Arial"/>
      <w:bCs/>
      <w:lang w:eastAsia="de-DE"/>
    </w:rPr>
  </w:style>
  <w:style w:type="character" w:customStyle="1" w:styleId="BlockzitatArialZchn">
    <w:name w:val="Blockzitat + Arial Zchn"/>
    <w:link w:val="BlockzitatArial"/>
    <w:rsid w:val="00E549E3"/>
    <w:rPr>
      <w:rFonts w:ascii="Arial" w:hAnsi="Arial"/>
      <w:b/>
      <w:bCs/>
      <w:sz w:val="22"/>
      <w:lang w:eastAsia="de-DE"/>
    </w:rPr>
  </w:style>
  <w:style w:type="character" w:customStyle="1" w:styleId="ya-q-full-text">
    <w:name w:val="ya-q-full-text"/>
    <w:basedOn w:val="Absatz-Standardschriftart"/>
    <w:rsid w:val="00032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7C6"/>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60" w:line="480" w:lineRule="auto"/>
    </w:pPr>
  </w:style>
  <w:style w:type="character" w:styleId="Kommentarzeichen">
    <w:name w:val="annotation reference"/>
    <w:basedOn w:val="Absatz-Standardschriftart"/>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customStyle="1" w:styleId="Textkrper21">
    <w:name w:val="Textkörper 21"/>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customStyle="1" w:styleId="Datum1">
    <w:name w:val="Datum1"/>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basedOn w:val="Absatz-Standardschriftart"/>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semiHidden/>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basedOn w:val="Absatz-Standardschriftart"/>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semiHidden/>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basedOn w:val="Absatz-Standardschriftart"/>
    <w:semiHidden/>
    <w:rPr>
      <w:rFonts w:ascii="Arial" w:hAnsi="Arial"/>
      <w:sz w:val="18"/>
    </w:rPr>
  </w:style>
  <w:style w:type="paragraph" w:styleId="Liste">
    <w:name w:val="List"/>
    <w:basedOn w:val="Textkrper"/>
    <w:semiHidden/>
    <w:pPr>
      <w:tabs>
        <w:tab w:val="left" w:pos="720"/>
      </w:tabs>
      <w:spacing w:after="80"/>
      <w:ind w:left="720" w:hanging="360"/>
    </w:pPr>
  </w:style>
  <w:style w:type="paragraph" w:styleId="Liste2">
    <w:name w:val="List 2"/>
    <w:basedOn w:val="Liste"/>
    <w:semiHidden/>
    <w:pPr>
      <w:tabs>
        <w:tab w:val="clear" w:pos="720"/>
        <w:tab w:val="left" w:pos="1080"/>
      </w:tabs>
      <w:ind w:left="1080"/>
    </w:pPr>
  </w:style>
  <w:style w:type="paragraph" w:styleId="Liste3">
    <w:name w:val="List 3"/>
    <w:basedOn w:val="Liste"/>
    <w:semiHidden/>
    <w:pPr>
      <w:tabs>
        <w:tab w:val="clear" w:pos="720"/>
        <w:tab w:val="left" w:pos="1440"/>
      </w:tabs>
      <w:ind w:left="1440"/>
    </w:pPr>
  </w:style>
  <w:style w:type="paragraph" w:styleId="Liste4">
    <w:name w:val="List 4"/>
    <w:basedOn w:val="Liste"/>
    <w:semiHidden/>
    <w:pPr>
      <w:tabs>
        <w:tab w:val="clear" w:pos="720"/>
        <w:tab w:val="left" w:pos="1800"/>
      </w:tabs>
      <w:ind w:left="1800"/>
    </w:pPr>
  </w:style>
  <w:style w:type="paragraph" w:styleId="Liste5">
    <w:name w:val="List 5"/>
    <w:basedOn w:val="Liste"/>
    <w:semiHidden/>
    <w:pPr>
      <w:tabs>
        <w:tab w:val="clear" w:pos="720"/>
        <w:tab w:val="left" w:pos="2160"/>
      </w:tabs>
      <w:ind w:left="2160"/>
    </w:pPr>
  </w:style>
  <w:style w:type="paragraph" w:styleId="Aufzhlungszeichen">
    <w:name w:val="List Bullet"/>
    <w:basedOn w:val="Liste"/>
    <w:semiHidden/>
    <w:pPr>
      <w:tabs>
        <w:tab w:val="clear" w:pos="720"/>
      </w:tabs>
      <w:spacing w:before="40" w:after="40" w:line="360" w:lineRule="auto"/>
      <w:ind w:left="357" w:hanging="357"/>
    </w:pPr>
    <w:rPr>
      <w:sz w:val="22"/>
    </w:rPr>
  </w:style>
  <w:style w:type="paragraph" w:styleId="Aufzhlungszeichen2">
    <w:name w:val="List Bullet 2"/>
    <w:basedOn w:val="Aufzhlungszeichen"/>
    <w:semiHidden/>
    <w:pPr>
      <w:ind w:left="1080"/>
    </w:pPr>
  </w:style>
  <w:style w:type="paragraph" w:styleId="Aufzhlungszeichen3">
    <w:name w:val="List Bullet 3"/>
    <w:basedOn w:val="Aufzhlungszeichen"/>
    <w:semiHidden/>
    <w:pPr>
      <w:ind w:left="1440"/>
    </w:pPr>
  </w:style>
  <w:style w:type="paragraph" w:styleId="Aufzhlungszeichen4">
    <w:name w:val="List Bullet 4"/>
    <w:basedOn w:val="Aufzhlungszeichen"/>
    <w:semiHidden/>
    <w:pPr>
      <w:ind w:left="1800"/>
    </w:pPr>
  </w:style>
  <w:style w:type="paragraph" w:styleId="Aufzhlungszeichen5">
    <w:name w:val="List Bullet 5"/>
    <w:basedOn w:val="Aufzhlungszeichen"/>
    <w:semiHidd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semiHidden/>
    <w:pPr>
      <w:tabs>
        <w:tab w:val="clear" w:pos="720"/>
      </w:tabs>
      <w:spacing w:after="160"/>
    </w:pPr>
  </w:style>
  <w:style w:type="paragraph" w:styleId="Listenfortsetzung2">
    <w:name w:val="List Continue 2"/>
    <w:basedOn w:val="Listenfortsetzung"/>
    <w:semiHidden/>
    <w:pPr>
      <w:ind w:left="1080"/>
    </w:pPr>
  </w:style>
  <w:style w:type="paragraph" w:styleId="Listenfortsetzung3">
    <w:name w:val="List Continue 3"/>
    <w:basedOn w:val="Listenfortsetzung"/>
    <w:semiHidden/>
    <w:pPr>
      <w:ind w:left="1440"/>
    </w:pPr>
  </w:style>
  <w:style w:type="paragraph" w:styleId="Listenfortsetzung4">
    <w:name w:val="List Continue 4"/>
    <w:basedOn w:val="Listenfortsetzung"/>
    <w:semiHidden/>
    <w:pPr>
      <w:ind w:left="1800"/>
    </w:pPr>
  </w:style>
  <w:style w:type="paragraph" w:styleId="Listenfortsetzung5">
    <w:name w:val="List Continue 5"/>
    <w:basedOn w:val="Listenfortsetzung"/>
    <w:semiHidden/>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semiHidden/>
    <w:pPr>
      <w:tabs>
        <w:tab w:val="clear" w:pos="720"/>
      </w:tabs>
      <w:spacing w:after="160"/>
    </w:pPr>
  </w:style>
  <w:style w:type="paragraph" w:styleId="Listennummer2">
    <w:name w:val="List Number 2"/>
    <w:basedOn w:val="Listennummer"/>
    <w:semiHidden/>
    <w:pPr>
      <w:ind w:left="1080"/>
    </w:pPr>
  </w:style>
  <w:style w:type="paragraph" w:styleId="Listennummer3">
    <w:name w:val="List Number 3"/>
    <w:basedOn w:val="Listennummer"/>
    <w:semiHidden/>
    <w:pPr>
      <w:ind w:left="1440"/>
    </w:pPr>
  </w:style>
  <w:style w:type="paragraph" w:styleId="Listennummer4">
    <w:name w:val="List Number 4"/>
    <w:basedOn w:val="Listennummer"/>
    <w:semiHidden/>
    <w:pPr>
      <w:ind w:left="1800"/>
    </w:pPr>
  </w:style>
  <w:style w:type="paragraph" w:styleId="Listennummer5">
    <w:name w:val="List Number 5"/>
    <w:basedOn w:val="Listennummer"/>
    <w:semiHidden/>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basedOn w:val="Absatz-Standardschriftart"/>
    <w:semiHidden/>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b/>
      <w:caps/>
      <w:sz w:val="24"/>
    </w:rPr>
  </w:style>
  <w:style w:type="paragraph" w:styleId="Verzeichnis2">
    <w:name w:val="toc 2"/>
    <w:basedOn w:val="Standard"/>
    <w:semiHidden/>
    <w:pPr>
      <w:spacing w:before="240"/>
    </w:pPr>
    <w:rPr>
      <w:b/>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customStyle="1" w:styleId="Dokumentstruktur1">
    <w:name w:val="Dokumentstruktur1"/>
    <w:basedOn w:val="Standard"/>
    <w:pPr>
      <w:shd w:val="clear" w:color="auto" w:fill="000080"/>
    </w:pPr>
    <w:rPr>
      <w:rFonts w:ascii="Tahoma" w:hAnsi="Tahoma"/>
    </w:rPr>
  </w:style>
  <w:style w:type="paragraph" w:customStyle="1" w:styleId="Absatzregulr">
    <w:name w:val="Absatz regulär"/>
    <w:basedOn w:val="Aufzhlungszeichen"/>
    <w:rsid w:val="00E549E3"/>
    <w:pPr>
      <w:ind w:left="0" w:firstLine="0"/>
    </w:pPr>
    <w:rPr>
      <w:rFonts w:ascii="Arial" w:hAnsi="Arial"/>
      <w:lang w:eastAsia="de-DE"/>
    </w:rPr>
  </w:style>
  <w:style w:type="paragraph" w:customStyle="1" w:styleId="BlockzitatArial">
    <w:name w:val="Blockzitat + Arial"/>
    <w:basedOn w:val="Blockzitat"/>
    <w:next w:val="Absatzregulr"/>
    <w:link w:val="BlockzitatArialZchn"/>
    <w:rsid w:val="00E549E3"/>
    <w:pPr>
      <w:jc w:val="both"/>
    </w:pPr>
    <w:rPr>
      <w:rFonts w:ascii="Arial" w:hAnsi="Arial"/>
      <w:bCs/>
      <w:lang w:eastAsia="de-DE"/>
    </w:rPr>
  </w:style>
  <w:style w:type="character" w:customStyle="1" w:styleId="BlockzitatArialZchn">
    <w:name w:val="Blockzitat + Arial Zchn"/>
    <w:link w:val="BlockzitatArial"/>
    <w:rsid w:val="00E549E3"/>
    <w:rPr>
      <w:rFonts w:ascii="Arial" w:hAnsi="Arial"/>
      <w:b/>
      <w:bCs/>
      <w:sz w:val="22"/>
      <w:lang w:eastAsia="de-DE"/>
    </w:rPr>
  </w:style>
  <w:style w:type="character" w:customStyle="1" w:styleId="ya-q-full-text">
    <w:name w:val="ya-q-full-text"/>
    <w:basedOn w:val="Absatz-Standardschriftart"/>
    <w:rsid w:val="0003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PREDIGT.DOT</Template>
  <TotalTime>0</TotalTime>
  <Pages>11</Pages>
  <Words>2084</Words>
  <Characters>11027</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Was macht mich wertvoll? - Die verlorene Silbermünze</vt:lpstr>
    </vt:vector>
  </TitlesOfParts>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macht mich wertvoll? - Die verlorene Silbermünze</dc:title>
  <dc:creator>Jürg Birnstiel</dc:creator>
  <cp:lastModifiedBy>Me</cp:lastModifiedBy>
  <cp:revision>43</cp:revision>
  <cp:lastPrinted>2001-03-10T12:12:00Z</cp:lastPrinted>
  <dcterms:created xsi:type="dcterms:W3CDTF">2015-11-11T13:23:00Z</dcterms:created>
  <dcterms:modified xsi:type="dcterms:W3CDTF">2015-12-01T20:03:00Z</dcterms:modified>
</cp:coreProperties>
</file>